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E17" w:rsidRPr="00E978F8" w:rsidRDefault="005912DA" w:rsidP="00977E1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123F7">
        <w:rPr>
          <w:rFonts w:ascii="Times New Roman" w:hAnsi="Times New Roman" w:cs="Times New Roman"/>
          <w:b/>
          <w:sz w:val="28"/>
          <w:szCs w:val="28"/>
        </w:rPr>
        <w:t xml:space="preserve">Історичне середовище та вибір </w:t>
      </w:r>
      <w:r w:rsidR="00977E17" w:rsidRPr="009123F7">
        <w:rPr>
          <w:rFonts w:ascii="Times New Roman" w:hAnsi="Times New Roman" w:cs="Times New Roman"/>
          <w:b/>
          <w:sz w:val="28"/>
          <w:szCs w:val="28"/>
        </w:rPr>
        <w:t>об’єкту дослідження</w:t>
      </w:r>
    </w:p>
    <w:p w:rsidR="00977E17" w:rsidRPr="009123F7" w:rsidRDefault="00977E17" w:rsidP="00977E17">
      <w:pPr>
        <w:pStyle w:val="a3"/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>Сивий Львове, столице моєї мрії,</w:t>
      </w:r>
    </w:p>
    <w:p w:rsidR="00977E17" w:rsidRPr="009123F7" w:rsidRDefault="00E978F8" w:rsidP="00977E1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Епіцентре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моїх радощів</w:t>
      </w:r>
      <w:r w:rsidR="00977E17" w:rsidRPr="009123F7">
        <w:rPr>
          <w:rFonts w:ascii="Times New Roman" w:hAnsi="Times New Roman" w:cs="Times New Roman"/>
          <w:sz w:val="28"/>
          <w:szCs w:val="28"/>
        </w:rPr>
        <w:t xml:space="preserve"> і надій…</w:t>
      </w:r>
    </w:p>
    <w:p w:rsidR="00977E17" w:rsidRPr="009123F7" w:rsidRDefault="00977E17" w:rsidP="00977E17">
      <w:pPr>
        <w:pStyle w:val="a3"/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>В. Симоненко</w:t>
      </w:r>
    </w:p>
    <w:p w:rsidR="0083608A" w:rsidRPr="009123F7" w:rsidRDefault="00977E17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 xml:space="preserve">Ці слова Василя Симоненко стали епіграфом  для нашого дослідження. Ми вирішили познайомитись з містом наших бабусь і дідусів, </w:t>
      </w:r>
      <w:r w:rsidR="00E978F8">
        <w:rPr>
          <w:rFonts w:ascii="Times New Roman" w:hAnsi="Times New Roman" w:cs="Times New Roman"/>
          <w:sz w:val="28"/>
          <w:szCs w:val="28"/>
        </w:rPr>
        <w:t xml:space="preserve">пройти </w:t>
      </w:r>
      <w:r w:rsidRPr="009123F7">
        <w:rPr>
          <w:rFonts w:ascii="Times New Roman" w:hAnsi="Times New Roman" w:cs="Times New Roman"/>
          <w:sz w:val="28"/>
          <w:szCs w:val="28"/>
        </w:rPr>
        <w:t xml:space="preserve"> «їх</w:t>
      </w:r>
      <w:r w:rsidR="00E978F8">
        <w:rPr>
          <w:rFonts w:ascii="Times New Roman" w:hAnsi="Times New Roman" w:cs="Times New Roman"/>
          <w:sz w:val="28"/>
          <w:szCs w:val="28"/>
        </w:rPr>
        <w:t>німи вулицями</w:t>
      </w:r>
      <w:r w:rsidRPr="009123F7">
        <w:rPr>
          <w:rFonts w:ascii="Times New Roman" w:hAnsi="Times New Roman" w:cs="Times New Roman"/>
          <w:sz w:val="28"/>
          <w:szCs w:val="28"/>
        </w:rPr>
        <w:t>», одягнути  «їх одяг», скоштувати «їх їжу», послухати їх музику і зайти в музей</w:t>
      </w:r>
      <w:r w:rsidR="00E978F8">
        <w:rPr>
          <w:rFonts w:ascii="Times New Roman" w:hAnsi="Times New Roman" w:cs="Times New Roman"/>
          <w:sz w:val="28"/>
          <w:szCs w:val="28"/>
        </w:rPr>
        <w:t>,</w:t>
      </w:r>
      <w:r w:rsidRPr="009123F7">
        <w:rPr>
          <w:rFonts w:ascii="Times New Roman" w:hAnsi="Times New Roman" w:cs="Times New Roman"/>
          <w:sz w:val="28"/>
          <w:szCs w:val="28"/>
        </w:rPr>
        <w:t xml:space="preserve"> який існує з тих часів. Тож сформулюємо нашу мету: постаратися відчути, зрозуміти, (пере)осмислити життя пересічних львів’ян за радянських часів.  Тема ви</w:t>
      </w:r>
      <w:r w:rsidR="00E978F8">
        <w:rPr>
          <w:rFonts w:ascii="Times New Roman" w:hAnsi="Times New Roman" w:cs="Times New Roman"/>
          <w:sz w:val="28"/>
          <w:szCs w:val="28"/>
        </w:rPr>
        <w:t xml:space="preserve">явилась дуже великою і ми </w:t>
      </w:r>
      <w:r w:rsidRPr="009123F7">
        <w:rPr>
          <w:rFonts w:ascii="Times New Roman" w:hAnsi="Times New Roman" w:cs="Times New Roman"/>
          <w:sz w:val="28"/>
          <w:szCs w:val="28"/>
        </w:rPr>
        <w:t xml:space="preserve"> вирішили її конкретизувати.</w:t>
      </w:r>
      <w:r w:rsidR="002462FE" w:rsidRPr="009123F7">
        <w:rPr>
          <w:rFonts w:ascii="Times New Roman" w:hAnsi="Times New Roman" w:cs="Times New Roman"/>
          <w:sz w:val="28"/>
          <w:szCs w:val="28"/>
        </w:rPr>
        <w:t xml:space="preserve"> Нас вразила історія і краса львівських храмів, тож працювати ми будемо над темою «релігія – опіум для народу».</w:t>
      </w:r>
    </w:p>
    <w:p w:rsidR="002462FE" w:rsidRPr="009123F7" w:rsidRDefault="002462FE" w:rsidP="002462FE">
      <w:pPr>
        <w:rPr>
          <w:rFonts w:ascii="Times New Roman" w:hAnsi="Times New Roman" w:cs="Times New Roman"/>
          <w:b/>
          <w:sz w:val="28"/>
          <w:szCs w:val="28"/>
        </w:rPr>
      </w:pPr>
      <w:r w:rsidRPr="009123F7">
        <w:rPr>
          <w:rFonts w:ascii="Times New Roman" w:hAnsi="Times New Roman" w:cs="Times New Roman"/>
          <w:b/>
          <w:sz w:val="28"/>
          <w:szCs w:val="28"/>
        </w:rPr>
        <w:t>Дослідження обраної теми.</w:t>
      </w:r>
    </w:p>
    <w:p w:rsidR="00BD66C2" w:rsidRPr="009123F7" w:rsidRDefault="002462FE" w:rsidP="00BD66C2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 xml:space="preserve">Кожен з нас спілкувався з рідними, знайомими. </w:t>
      </w:r>
    </w:p>
    <w:p w:rsidR="00266ED5" w:rsidRPr="009123F7" w:rsidRDefault="00266ED5" w:rsidP="00BD66C2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 xml:space="preserve">Михайло і Святослав вивчали </w:t>
      </w:r>
      <w:proofErr w:type="spellStart"/>
      <w:r w:rsidRPr="009123F7">
        <w:rPr>
          <w:rFonts w:ascii="Times New Roman" w:hAnsi="Times New Roman" w:cs="Times New Roman"/>
          <w:sz w:val="28"/>
          <w:szCs w:val="28"/>
        </w:rPr>
        <w:t>інтернет-</w:t>
      </w:r>
      <w:proofErr w:type="spellEnd"/>
      <w:r w:rsidRPr="009123F7">
        <w:rPr>
          <w:rFonts w:ascii="Times New Roman" w:hAnsi="Times New Roman" w:cs="Times New Roman"/>
          <w:sz w:val="28"/>
          <w:szCs w:val="28"/>
        </w:rPr>
        <w:t xml:space="preserve"> ресурси. </w:t>
      </w:r>
    </w:p>
    <w:p w:rsidR="002462FE" w:rsidRPr="009123F7" w:rsidRDefault="00BD66C2" w:rsidP="00BD66C2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>Ми  в бібліотеці о</w:t>
      </w:r>
      <w:r w:rsidR="002462FE" w:rsidRPr="009123F7">
        <w:rPr>
          <w:rFonts w:ascii="Times New Roman" w:hAnsi="Times New Roman" w:cs="Times New Roman"/>
          <w:sz w:val="28"/>
          <w:szCs w:val="28"/>
        </w:rPr>
        <w:t>працювали літературу:</w:t>
      </w:r>
    </w:p>
    <w:p w:rsidR="00A07AC0" w:rsidRPr="009123F7" w:rsidRDefault="00A07AC0" w:rsidP="00F071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123F7">
        <w:rPr>
          <w:rFonts w:ascii="Times New Roman" w:hAnsi="Times New Roman" w:cs="Times New Roman"/>
          <w:sz w:val="28"/>
          <w:szCs w:val="28"/>
        </w:rPr>
        <w:t>Войналович</w:t>
      </w:r>
      <w:proofErr w:type="spellEnd"/>
      <w:r w:rsidRPr="009123F7">
        <w:rPr>
          <w:rFonts w:ascii="Times New Roman" w:hAnsi="Times New Roman" w:cs="Times New Roman"/>
          <w:sz w:val="28"/>
          <w:szCs w:val="28"/>
        </w:rPr>
        <w:t xml:space="preserve"> В. Йосип Сліпий. – К. 2011</w:t>
      </w:r>
    </w:p>
    <w:p w:rsidR="00F07135" w:rsidRPr="009123F7" w:rsidRDefault="00F07135" w:rsidP="00A07A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>Історія української церкві. – К. 2019</w:t>
      </w:r>
    </w:p>
    <w:p w:rsidR="00465631" w:rsidRPr="009123F7" w:rsidRDefault="00465631" w:rsidP="00A07A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9123F7">
        <w:rPr>
          <w:rFonts w:ascii="Times New Roman" w:hAnsi="Times New Roman" w:cs="Times New Roman"/>
          <w:sz w:val="28"/>
          <w:szCs w:val="28"/>
        </w:rPr>
        <w:t>Вуйцік</w:t>
      </w:r>
      <w:proofErr w:type="spellEnd"/>
      <w:r w:rsidRPr="009123F7">
        <w:rPr>
          <w:rFonts w:ascii="Times New Roman" w:hAnsi="Times New Roman" w:cs="Times New Roman"/>
          <w:sz w:val="28"/>
          <w:szCs w:val="28"/>
        </w:rPr>
        <w:t xml:space="preserve"> В. Державний </w:t>
      </w:r>
      <w:proofErr w:type="spellStart"/>
      <w:r w:rsidRPr="009123F7">
        <w:rPr>
          <w:rFonts w:ascii="Times New Roman" w:hAnsi="Times New Roman" w:cs="Times New Roman"/>
          <w:sz w:val="28"/>
          <w:szCs w:val="28"/>
        </w:rPr>
        <w:t>історико</w:t>
      </w:r>
      <w:proofErr w:type="spellEnd"/>
      <w:r w:rsidRPr="009123F7">
        <w:rPr>
          <w:rFonts w:ascii="Times New Roman" w:hAnsi="Times New Roman" w:cs="Times New Roman"/>
          <w:sz w:val="28"/>
          <w:szCs w:val="28"/>
        </w:rPr>
        <w:t xml:space="preserve"> - архітектурний заповідник у Львові. – Л. 1991</w:t>
      </w:r>
    </w:p>
    <w:p w:rsidR="00465631" w:rsidRPr="009123F7" w:rsidRDefault="00465631" w:rsidP="00A07A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>Крип’якевич І. Історичні проходи по Львові. – Л. 1991</w:t>
      </w:r>
    </w:p>
    <w:p w:rsidR="002462FE" w:rsidRPr="009123F7" w:rsidRDefault="002462FE" w:rsidP="002462FE">
      <w:pPr>
        <w:pStyle w:val="a4"/>
        <w:numPr>
          <w:ilvl w:val="0"/>
          <w:numId w:val="1"/>
        </w:numPr>
        <w:spacing w:before="0" w:beforeAutospacing="0" w:after="115" w:afterAutospacing="0"/>
        <w:textAlignment w:val="baseline"/>
        <w:rPr>
          <w:sz w:val="28"/>
          <w:szCs w:val="28"/>
        </w:rPr>
      </w:pPr>
      <w:r w:rsidRPr="009123F7">
        <w:rPr>
          <w:sz w:val="28"/>
          <w:szCs w:val="28"/>
        </w:rPr>
        <w:t>Лемко І. Львів понад усе.</w:t>
      </w:r>
      <w:r w:rsidR="009138A7" w:rsidRPr="009123F7">
        <w:rPr>
          <w:sz w:val="28"/>
          <w:szCs w:val="28"/>
        </w:rPr>
        <w:t xml:space="preserve"> </w:t>
      </w:r>
      <w:r w:rsidRPr="009123F7">
        <w:rPr>
          <w:sz w:val="28"/>
          <w:szCs w:val="28"/>
        </w:rPr>
        <w:t>- Л. 2003</w:t>
      </w:r>
    </w:p>
    <w:p w:rsidR="002462FE" w:rsidRPr="009123F7" w:rsidRDefault="002462FE" w:rsidP="002462FE">
      <w:pPr>
        <w:pStyle w:val="a4"/>
        <w:numPr>
          <w:ilvl w:val="0"/>
          <w:numId w:val="1"/>
        </w:numPr>
        <w:spacing w:before="0" w:beforeAutospacing="0" w:after="115" w:afterAutospacing="0"/>
        <w:textAlignment w:val="baseline"/>
        <w:rPr>
          <w:sz w:val="28"/>
          <w:szCs w:val="28"/>
        </w:rPr>
      </w:pPr>
      <w:r w:rsidRPr="009123F7">
        <w:rPr>
          <w:sz w:val="28"/>
          <w:szCs w:val="28"/>
        </w:rPr>
        <w:t>Історія Львова у трьох томах.</w:t>
      </w:r>
      <w:r w:rsidR="009138A7" w:rsidRPr="009123F7">
        <w:rPr>
          <w:sz w:val="28"/>
          <w:szCs w:val="28"/>
        </w:rPr>
        <w:t xml:space="preserve"> </w:t>
      </w:r>
      <w:r w:rsidRPr="009123F7">
        <w:rPr>
          <w:sz w:val="28"/>
          <w:szCs w:val="28"/>
        </w:rPr>
        <w:t>- Л.-Центр  Європи., 2007, т. 3</w:t>
      </w:r>
    </w:p>
    <w:p w:rsidR="002462FE" w:rsidRPr="009123F7" w:rsidRDefault="002462FE" w:rsidP="002462FE">
      <w:pPr>
        <w:pStyle w:val="a4"/>
        <w:numPr>
          <w:ilvl w:val="0"/>
          <w:numId w:val="1"/>
        </w:numPr>
        <w:spacing w:before="0" w:beforeAutospacing="0" w:after="115" w:afterAutospacing="0"/>
        <w:textAlignment w:val="baseline"/>
        <w:rPr>
          <w:sz w:val="28"/>
          <w:szCs w:val="28"/>
        </w:rPr>
      </w:pPr>
      <w:r w:rsidRPr="009123F7">
        <w:rPr>
          <w:sz w:val="28"/>
          <w:szCs w:val="28"/>
        </w:rPr>
        <w:t>Історія Львова в документах і матеріалах.</w:t>
      </w:r>
      <w:r w:rsidR="009138A7" w:rsidRPr="009123F7">
        <w:rPr>
          <w:sz w:val="28"/>
          <w:szCs w:val="28"/>
        </w:rPr>
        <w:t xml:space="preserve"> </w:t>
      </w:r>
      <w:r w:rsidRPr="009123F7">
        <w:rPr>
          <w:sz w:val="28"/>
          <w:szCs w:val="28"/>
        </w:rPr>
        <w:t>- К. 1986</w:t>
      </w:r>
    </w:p>
    <w:p w:rsidR="002462FE" w:rsidRPr="009123F7" w:rsidRDefault="002462FE" w:rsidP="002462FE">
      <w:pPr>
        <w:pStyle w:val="a4"/>
        <w:numPr>
          <w:ilvl w:val="0"/>
          <w:numId w:val="1"/>
        </w:numPr>
        <w:spacing w:before="0" w:beforeAutospacing="0" w:after="115" w:afterAutospacing="0"/>
        <w:textAlignment w:val="baseline"/>
        <w:rPr>
          <w:sz w:val="28"/>
          <w:szCs w:val="28"/>
        </w:rPr>
      </w:pPr>
      <w:r w:rsidRPr="009123F7">
        <w:rPr>
          <w:sz w:val="28"/>
          <w:szCs w:val="28"/>
        </w:rPr>
        <w:t xml:space="preserve"> Історія Львова.</w:t>
      </w:r>
      <w:r w:rsidR="009138A7" w:rsidRPr="009123F7">
        <w:rPr>
          <w:sz w:val="28"/>
          <w:szCs w:val="28"/>
        </w:rPr>
        <w:t xml:space="preserve"> </w:t>
      </w:r>
      <w:r w:rsidRPr="009123F7">
        <w:rPr>
          <w:sz w:val="28"/>
          <w:szCs w:val="28"/>
        </w:rPr>
        <w:t xml:space="preserve">- К. 1984 </w:t>
      </w:r>
    </w:p>
    <w:p w:rsidR="009138A7" w:rsidRPr="009123F7" w:rsidRDefault="009138A7" w:rsidP="002462FE">
      <w:pPr>
        <w:pStyle w:val="a4"/>
        <w:numPr>
          <w:ilvl w:val="0"/>
          <w:numId w:val="1"/>
        </w:numPr>
        <w:spacing w:before="0" w:beforeAutospacing="0" w:after="115" w:afterAutospacing="0"/>
        <w:textAlignment w:val="baseline"/>
        <w:rPr>
          <w:sz w:val="28"/>
          <w:szCs w:val="28"/>
        </w:rPr>
      </w:pPr>
      <w:r w:rsidRPr="009123F7">
        <w:rPr>
          <w:sz w:val="28"/>
          <w:szCs w:val="28"/>
        </w:rPr>
        <w:t xml:space="preserve"> Сліпий Й. Спомини. – Л. 2017</w:t>
      </w:r>
    </w:p>
    <w:p w:rsidR="002462FE" w:rsidRPr="009123F7" w:rsidRDefault="002462FE" w:rsidP="002462FE">
      <w:pPr>
        <w:pStyle w:val="a4"/>
        <w:spacing w:before="0" w:beforeAutospacing="0" w:after="115" w:afterAutospacing="0"/>
        <w:textAlignment w:val="baseline"/>
        <w:rPr>
          <w:sz w:val="28"/>
          <w:szCs w:val="28"/>
        </w:rPr>
      </w:pPr>
    </w:p>
    <w:p w:rsidR="002462FE" w:rsidRPr="009123F7" w:rsidRDefault="002462FE" w:rsidP="002462FE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4202" w:rsidRPr="009123F7">
        <w:rPr>
          <w:rFonts w:ascii="Times New Roman" w:hAnsi="Times New Roman" w:cs="Times New Roman"/>
          <w:sz w:val="28"/>
          <w:szCs w:val="28"/>
        </w:rPr>
        <w:t xml:space="preserve"> Льві</w:t>
      </w:r>
      <w:r w:rsidRPr="009123F7">
        <w:rPr>
          <w:rFonts w:ascii="Times New Roman" w:hAnsi="Times New Roman" w:cs="Times New Roman"/>
          <w:sz w:val="28"/>
          <w:szCs w:val="28"/>
        </w:rPr>
        <w:t>в став індустріальним містом, жителі мали роботу, терпляче чекали своє</w:t>
      </w:r>
      <w:r w:rsidR="00A24202" w:rsidRPr="009123F7">
        <w:rPr>
          <w:rFonts w:ascii="Times New Roman" w:hAnsi="Times New Roman" w:cs="Times New Roman"/>
          <w:sz w:val="28"/>
          <w:szCs w:val="28"/>
        </w:rPr>
        <w:t>ї</w:t>
      </w:r>
      <w:r w:rsidRPr="009123F7">
        <w:rPr>
          <w:rFonts w:ascii="Times New Roman" w:hAnsi="Times New Roman" w:cs="Times New Roman"/>
          <w:sz w:val="28"/>
          <w:szCs w:val="28"/>
        </w:rPr>
        <w:t xml:space="preserve"> черги на отримання квартири; отримували путівки в профілакторії заводів, виготовляли велику кількість продукції. Але, що цікаво, в країні всього не вистачало. Не було якісного взуття, хоча працювала фабрика «Прогрес», не було гарного одягу, хоча працювала фабрика «Маяк». </w:t>
      </w:r>
      <w:r w:rsidR="00E978F8">
        <w:rPr>
          <w:rFonts w:ascii="Times New Roman" w:hAnsi="Times New Roman" w:cs="Times New Roman"/>
          <w:sz w:val="28"/>
          <w:szCs w:val="28"/>
        </w:rPr>
        <w:t>Ситуація була парадоксальною.</w:t>
      </w:r>
    </w:p>
    <w:p w:rsidR="002462FE" w:rsidRPr="009123F7" w:rsidRDefault="008D7ED9" w:rsidP="008D7ED9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  <w:r w:rsidRPr="009123F7">
        <w:rPr>
          <w:sz w:val="28"/>
          <w:szCs w:val="28"/>
        </w:rPr>
        <w:t xml:space="preserve">      </w:t>
      </w:r>
      <w:r w:rsidR="002462FE" w:rsidRPr="009123F7">
        <w:rPr>
          <w:sz w:val="28"/>
          <w:szCs w:val="28"/>
        </w:rPr>
        <w:t>Ми спробували відповісти на питанн</w:t>
      </w:r>
      <w:r w:rsidR="00E978F8">
        <w:rPr>
          <w:sz w:val="28"/>
          <w:szCs w:val="28"/>
        </w:rPr>
        <w:t>я: чи став Львів  радянським містом, чи  був остаточно знищений</w:t>
      </w:r>
      <w:r w:rsidR="002462FE" w:rsidRPr="009123F7">
        <w:rPr>
          <w:sz w:val="28"/>
          <w:szCs w:val="28"/>
        </w:rPr>
        <w:t xml:space="preserve"> національний дух нашого міста. Святослав  </w:t>
      </w:r>
      <w:r w:rsidR="002462FE" w:rsidRPr="009123F7">
        <w:rPr>
          <w:sz w:val="28"/>
          <w:szCs w:val="28"/>
        </w:rPr>
        <w:lastRenderedPageBreak/>
        <w:t>з</w:t>
      </w:r>
      <w:r w:rsidR="00E978F8">
        <w:rPr>
          <w:sz w:val="28"/>
          <w:szCs w:val="28"/>
        </w:rPr>
        <w:t>апропонував нам оцінити деякі</w:t>
      </w:r>
      <w:r w:rsidR="002462FE" w:rsidRPr="009123F7">
        <w:rPr>
          <w:sz w:val="28"/>
          <w:szCs w:val="28"/>
        </w:rPr>
        <w:t xml:space="preserve"> факти. Наприклад, ми дізналися багато нового про Національний музей у Львові (тоді він називався Львівський музей українського мистецтва)</w:t>
      </w:r>
      <w:r w:rsidR="00E978F8">
        <w:rPr>
          <w:sz w:val="28"/>
          <w:szCs w:val="28"/>
        </w:rPr>
        <w:t>,</w:t>
      </w:r>
      <w:r w:rsidR="002462FE" w:rsidRPr="009123F7">
        <w:rPr>
          <w:rStyle w:val="a5"/>
          <w:color w:val="656D78"/>
          <w:sz w:val="28"/>
          <w:szCs w:val="28"/>
        </w:rPr>
        <w:t xml:space="preserve"> </w:t>
      </w:r>
      <w:r w:rsidR="002462FE" w:rsidRPr="009123F7">
        <w:rPr>
          <w:sz w:val="28"/>
          <w:szCs w:val="28"/>
        </w:rPr>
        <w:t xml:space="preserve">про сім’ю </w:t>
      </w:r>
      <w:proofErr w:type="spellStart"/>
      <w:r w:rsidR="002462FE" w:rsidRPr="009123F7">
        <w:rPr>
          <w:sz w:val="28"/>
          <w:szCs w:val="28"/>
        </w:rPr>
        <w:t>Свєнціцьких</w:t>
      </w:r>
      <w:proofErr w:type="spellEnd"/>
      <w:r w:rsidR="002462FE" w:rsidRPr="009123F7">
        <w:rPr>
          <w:sz w:val="28"/>
          <w:szCs w:val="28"/>
        </w:rPr>
        <w:t xml:space="preserve">. Іларіон </w:t>
      </w:r>
      <w:proofErr w:type="spellStart"/>
      <w:r w:rsidR="002462FE" w:rsidRPr="009123F7">
        <w:rPr>
          <w:sz w:val="28"/>
          <w:szCs w:val="28"/>
        </w:rPr>
        <w:t>Свєнціцький</w:t>
      </w:r>
      <w:proofErr w:type="spellEnd"/>
      <w:r w:rsidR="002462FE" w:rsidRPr="009123F7">
        <w:rPr>
          <w:sz w:val="28"/>
          <w:szCs w:val="28"/>
        </w:rPr>
        <w:t xml:space="preserve"> – мистецтвознавець, філолог, ініціатор створення Національного музею у Львові в 1905 році, був його директором 50 років. Його донька Віра продовжила</w:t>
      </w:r>
      <w:r w:rsidR="00E978F8">
        <w:rPr>
          <w:sz w:val="28"/>
          <w:szCs w:val="28"/>
        </w:rPr>
        <w:t xml:space="preserve"> роботу батька. Саме завдяки її роботі</w:t>
      </w:r>
      <w:r w:rsidR="002462FE" w:rsidRPr="009123F7">
        <w:rPr>
          <w:sz w:val="28"/>
          <w:szCs w:val="28"/>
        </w:rPr>
        <w:t xml:space="preserve"> були зібрані та збережені</w:t>
      </w:r>
      <w:r w:rsidR="00E978F8" w:rsidRPr="00E978F8">
        <w:rPr>
          <w:sz w:val="28"/>
          <w:szCs w:val="28"/>
        </w:rPr>
        <w:t xml:space="preserve"> </w:t>
      </w:r>
      <w:r w:rsidR="00E978F8" w:rsidRPr="009123F7">
        <w:rPr>
          <w:sz w:val="28"/>
          <w:szCs w:val="28"/>
        </w:rPr>
        <w:t xml:space="preserve">пам’ятки сакрального мистецтва      </w:t>
      </w:r>
      <w:r w:rsidR="002462FE" w:rsidRPr="009123F7">
        <w:rPr>
          <w:sz w:val="28"/>
          <w:szCs w:val="28"/>
        </w:rPr>
        <w:t>у Вірменському соборі    (також там знаходився відділ давнього мистецтва).</w:t>
      </w:r>
    </w:p>
    <w:p w:rsidR="002462FE" w:rsidRPr="009123F7" w:rsidRDefault="002462FE" w:rsidP="002462FE">
      <w:pPr>
        <w:pStyle w:val="a4"/>
        <w:spacing w:before="0" w:beforeAutospacing="0" w:after="0" w:afterAutospacing="0"/>
        <w:textAlignment w:val="baseline"/>
        <w:rPr>
          <w:color w:val="656D78"/>
          <w:sz w:val="28"/>
          <w:szCs w:val="28"/>
        </w:rPr>
      </w:pPr>
    </w:p>
    <w:p w:rsidR="002462FE" w:rsidRPr="009123F7" w:rsidRDefault="002462FE" w:rsidP="002462FE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>Навесні 1971 року в музеї мала відбутися виставка з робочою назвою «з нових надбань». Оскільки радянська влада весь час свого існування боролася з релігією і перетворювала церкви на склади, книгосховища, клуби, то часто реч</w:t>
      </w:r>
      <w:r w:rsidR="00E978F8">
        <w:rPr>
          <w:rFonts w:ascii="Times New Roman" w:hAnsi="Times New Roman" w:cs="Times New Roman"/>
          <w:sz w:val="28"/>
          <w:szCs w:val="28"/>
        </w:rPr>
        <w:t xml:space="preserve">і сакрального призначення </w:t>
      </w:r>
      <w:r w:rsidRPr="009123F7">
        <w:rPr>
          <w:rFonts w:ascii="Times New Roman" w:hAnsi="Times New Roman" w:cs="Times New Roman"/>
          <w:sz w:val="28"/>
          <w:szCs w:val="28"/>
        </w:rPr>
        <w:t xml:space="preserve"> просто виносилися на подвір’я, а небайдужі працівники музею їх забирали. Так, завдяки Миколі </w:t>
      </w:r>
      <w:proofErr w:type="spellStart"/>
      <w:r w:rsidRPr="009123F7">
        <w:rPr>
          <w:rFonts w:ascii="Times New Roman" w:hAnsi="Times New Roman" w:cs="Times New Roman"/>
          <w:sz w:val="28"/>
          <w:szCs w:val="28"/>
        </w:rPr>
        <w:t>Моздирю</w:t>
      </w:r>
      <w:proofErr w:type="spellEnd"/>
      <w:r w:rsidRPr="009123F7">
        <w:rPr>
          <w:rFonts w:ascii="Times New Roman" w:hAnsi="Times New Roman" w:cs="Times New Roman"/>
          <w:sz w:val="28"/>
          <w:szCs w:val="28"/>
        </w:rPr>
        <w:t xml:space="preserve">, в музеї на Драгоманова опинились знамениті </w:t>
      </w:r>
      <w:proofErr w:type="spellStart"/>
      <w:r w:rsidRPr="009123F7">
        <w:rPr>
          <w:rFonts w:ascii="Times New Roman" w:hAnsi="Times New Roman" w:cs="Times New Roman"/>
          <w:sz w:val="28"/>
          <w:szCs w:val="28"/>
        </w:rPr>
        <w:t>Дунаївські</w:t>
      </w:r>
      <w:proofErr w:type="spellEnd"/>
      <w:r w:rsidRPr="009123F7">
        <w:rPr>
          <w:rFonts w:ascii="Times New Roman" w:hAnsi="Times New Roman" w:cs="Times New Roman"/>
          <w:sz w:val="28"/>
          <w:szCs w:val="28"/>
        </w:rPr>
        <w:t xml:space="preserve"> колони датовані першій половині 17 ст. </w:t>
      </w:r>
    </w:p>
    <w:p w:rsidR="002462FE" w:rsidRPr="009123F7" w:rsidRDefault="002462FE" w:rsidP="002462FE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131570" cy="1533294"/>
            <wp:effectExtent l="19050" t="0" r="0" b="0"/>
            <wp:docPr id="6" name="Рисунок 104" descr="https://zbruc.eu/sites/default/files/pictures/135_-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zbruc.eu/sites/default/files/pictures/135_-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686" cy="153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3F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097280" cy="1519397"/>
            <wp:effectExtent l="19050" t="0" r="7620" b="0"/>
            <wp:docPr id="5" name="Рисунок 101" descr="https://zbruc.eu/sites/default/files/pictures/135_-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zbruc.eu/sites/default/files/pictures/135_-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929" cy="15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71FE" w:rsidRPr="009123F7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7671FE" w:rsidRPr="009123F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000250" cy="1500188"/>
            <wp:effectExtent l="19050" t="0" r="0" b="0"/>
            <wp:docPr id="14" name="Рисунок 11" descr="C:\Users\helen\Pictures\Saved Pictures\20190314_14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len\Pictures\Saved Pictures\20190314_140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07023" cy="150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2FE" w:rsidRPr="009123F7" w:rsidRDefault="002462FE" w:rsidP="002462FE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 xml:space="preserve">(фрагменти іконостасу з церкви с. </w:t>
      </w:r>
      <w:proofErr w:type="spellStart"/>
      <w:r w:rsidRPr="009123F7">
        <w:rPr>
          <w:rFonts w:ascii="Times New Roman" w:hAnsi="Times New Roman" w:cs="Times New Roman"/>
          <w:sz w:val="28"/>
          <w:szCs w:val="28"/>
        </w:rPr>
        <w:t>Дунаєва</w:t>
      </w:r>
      <w:proofErr w:type="spellEnd"/>
      <w:r w:rsidRPr="009123F7">
        <w:rPr>
          <w:rFonts w:ascii="Times New Roman" w:hAnsi="Times New Roman" w:cs="Times New Roman"/>
          <w:sz w:val="28"/>
          <w:szCs w:val="28"/>
        </w:rPr>
        <w:t xml:space="preserve"> на Львівщині) </w:t>
      </w:r>
    </w:p>
    <w:p w:rsidR="002462FE" w:rsidRPr="009123F7" w:rsidRDefault="002462FE" w:rsidP="002462FE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>Кажуть, що то була найкоротша виставка в історії. Вона була закрита, всі причетні отримали догани і подібних виставок у радянські часи в музеї не було.</w:t>
      </w:r>
    </w:p>
    <w:p w:rsidR="006016FA" w:rsidRPr="009123F7" w:rsidRDefault="005016C6" w:rsidP="006016F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 xml:space="preserve">Храм Ольги і Єлизавети був </w:t>
      </w:r>
      <w:r w:rsidR="00E16D85" w:rsidRPr="009123F7">
        <w:rPr>
          <w:rFonts w:ascii="Times New Roman" w:hAnsi="Times New Roman" w:cs="Times New Roman"/>
          <w:sz w:val="28"/>
          <w:szCs w:val="28"/>
        </w:rPr>
        <w:t>збудований</w:t>
      </w:r>
      <w:r w:rsidRPr="009123F7">
        <w:rPr>
          <w:rFonts w:ascii="Times New Roman" w:hAnsi="Times New Roman" w:cs="Times New Roman"/>
          <w:sz w:val="28"/>
          <w:szCs w:val="28"/>
        </w:rPr>
        <w:t xml:space="preserve"> в неготичному </w:t>
      </w:r>
      <w:r w:rsidR="00E16D85" w:rsidRPr="009123F7">
        <w:rPr>
          <w:rFonts w:ascii="Times New Roman" w:hAnsi="Times New Roman" w:cs="Times New Roman"/>
          <w:sz w:val="28"/>
          <w:szCs w:val="28"/>
        </w:rPr>
        <w:t xml:space="preserve">стилі в </w:t>
      </w:r>
      <w:r w:rsidRPr="009123F7">
        <w:rPr>
          <w:rFonts w:ascii="Times New Roman" w:hAnsi="Times New Roman" w:cs="Times New Roman"/>
          <w:sz w:val="28"/>
          <w:szCs w:val="28"/>
        </w:rPr>
        <w:t>19 ст.</w:t>
      </w:r>
    </w:p>
    <w:p w:rsidR="002462FE" w:rsidRPr="009123F7" w:rsidRDefault="008C3500" w:rsidP="002462FE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870710" cy="1734658"/>
            <wp:effectExtent l="19050" t="0" r="0" b="0"/>
            <wp:docPr id="1" name="Рисунок 1" descr="Храм Святих Ольги і Єлизавети, Льв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рам Святих Ольги і Єлизавети, Льві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70" cy="173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500" w:rsidRPr="009123F7" w:rsidRDefault="008C3500" w:rsidP="008C3500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>Останнє богослужіння в храмі відбулося в 1946 році. В ра</w:t>
      </w:r>
      <w:r w:rsidR="005016C6" w:rsidRPr="009123F7">
        <w:rPr>
          <w:rFonts w:ascii="Times New Roman" w:hAnsi="Times New Roman" w:cs="Times New Roman"/>
          <w:sz w:val="28"/>
          <w:szCs w:val="28"/>
        </w:rPr>
        <w:t xml:space="preserve">дянські часи костел </w:t>
      </w:r>
      <w:r w:rsidR="00583690" w:rsidRPr="009123F7">
        <w:rPr>
          <w:rFonts w:ascii="Times New Roman" w:hAnsi="Times New Roman" w:cs="Times New Roman"/>
          <w:sz w:val="28"/>
          <w:szCs w:val="28"/>
        </w:rPr>
        <w:t>перетворе</w:t>
      </w:r>
      <w:r w:rsidRPr="009123F7">
        <w:rPr>
          <w:rFonts w:ascii="Times New Roman" w:hAnsi="Times New Roman" w:cs="Times New Roman"/>
          <w:sz w:val="28"/>
          <w:szCs w:val="28"/>
        </w:rPr>
        <w:t>но на склад сільськогосподарської продукції. В результаті варварського ставлення споруда зазнала значних ушкоджень. У 1991 році за</w:t>
      </w:r>
      <w:r w:rsidR="00E16D85" w:rsidRPr="009123F7">
        <w:rPr>
          <w:rFonts w:ascii="Times New Roman" w:hAnsi="Times New Roman" w:cs="Times New Roman"/>
          <w:sz w:val="28"/>
          <w:szCs w:val="28"/>
        </w:rPr>
        <w:t xml:space="preserve"> </w:t>
      </w:r>
      <w:r w:rsidR="00E16D85" w:rsidRPr="009123F7">
        <w:rPr>
          <w:rFonts w:ascii="Times New Roman" w:hAnsi="Times New Roman" w:cs="Times New Roman"/>
          <w:sz w:val="28"/>
          <w:szCs w:val="28"/>
        </w:rPr>
        <w:lastRenderedPageBreak/>
        <w:t>відновлення церкви взялася Українська греко-католицька церква</w:t>
      </w:r>
      <w:r w:rsidRPr="009123F7">
        <w:rPr>
          <w:rFonts w:ascii="Times New Roman" w:hAnsi="Times New Roman" w:cs="Times New Roman"/>
          <w:sz w:val="28"/>
          <w:szCs w:val="28"/>
        </w:rPr>
        <w:t>. Ми побували в цьому храмі і він вразив нас своєю красою.</w:t>
      </w:r>
    </w:p>
    <w:p w:rsidR="00AE0FD4" w:rsidRPr="009123F7" w:rsidRDefault="00EC7050" w:rsidP="00AE0FD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>Храм Петра і Павла був  збудований у стилі</w:t>
      </w:r>
      <w:r w:rsidR="00AE0FD4" w:rsidRPr="009123F7">
        <w:rPr>
          <w:rFonts w:ascii="Times New Roman" w:hAnsi="Times New Roman" w:cs="Times New Roman"/>
          <w:sz w:val="28"/>
          <w:szCs w:val="28"/>
        </w:rPr>
        <w:t xml:space="preserve">  раннього бароко</w:t>
      </w:r>
      <w:r w:rsidRPr="009123F7">
        <w:rPr>
          <w:rFonts w:ascii="Times New Roman" w:hAnsi="Times New Roman" w:cs="Times New Roman"/>
          <w:sz w:val="28"/>
          <w:szCs w:val="28"/>
        </w:rPr>
        <w:t xml:space="preserve"> на</w:t>
      </w:r>
      <w:r w:rsidR="00AE0FD4" w:rsidRPr="009123F7">
        <w:rPr>
          <w:rFonts w:ascii="Times New Roman" w:hAnsi="Times New Roman" w:cs="Times New Roman"/>
          <w:sz w:val="28"/>
          <w:szCs w:val="28"/>
        </w:rPr>
        <w:t xml:space="preserve"> поч.. ХVІІ ст. Цю пам’ятку збудував архітектор єзуїтського ордену Джакомо </w:t>
      </w:r>
      <w:proofErr w:type="spellStart"/>
      <w:r w:rsidR="00AE0FD4" w:rsidRPr="009123F7">
        <w:rPr>
          <w:rFonts w:ascii="Times New Roman" w:hAnsi="Times New Roman" w:cs="Times New Roman"/>
          <w:sz w:val="28"/>
          <w:szCs w:val="28"/>
        </w:rPr>
        <w:t>Бріано</w:t>
      </w:r>
      <w:proofErr w:type="spellEnd"/>
      <w:r w:rsidR="00AE0FD4" w:rsidRPr="009123F7">
        <w:rPr>
          <w:rFonts w:ascii="Times New Roman" w:hAnsi="Times New Roman" w:cs="Times New Roman"/>
          <w:sz w:val="28"/>
          <w:szCs w:val="28"/>
        </w:rPr>
        <w:t xml:space="preserve"> у 1610 -1630 роках </w:t>
      </w:r>
      <w:r w:rsidR="0010635B" w:rsidRPr="009123F7">
        <w:rPr>
          <w:rFonts w:ascii="Times New Roman" w:hAnsi="Times New Roman" w:cs="Times New Roman"/>
          <w:sz w:val="28"/>
          <w:szCs w:val="28"/>
        </w:rPr>
        <w:t>.</w:t>
      </w:r>
    </w:p>
    <w:p w:rsidR="00AE0FD4" w:rsidRPr="009123F7" w:rsidRDefault="00EC7050" w:rsidP="00AE0FD4">
      <w:pPr>
        <w:pStyle w:val="a3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123F7">
        <w:rPr>
          <w:rFonts w:ascii="Times New Roman" w:hAnsi="Times New Roman" w:cs="Times New Roman"/>
          <w:sz w:val="28"/>
          <w:szCs w:val="28"/>
        </w:rPr>
        <w:t xml:space="preserve">У радянські часи </w:t>
      </w:r>
      <w:r w:rsidR="00AE0FD4" w:rsidRPr="009123F7">
        <w:rPr>
          <w:rFonts w:ascii="Times New Roman" w:hAnsi="Times New Roman" w:cs="Times New Roman"/>
          <w:sz w:val="28"/>
          <w:szCs w:val="28"/>
        </w:rPr>
        <w:t xml:space="preserve"> церкву </w:t>
      </w:r>
      <w:r w:rsidRPr="009123F7">
        <w:rPr>
          <w:rFonts w:ascii="Times New Roman" w:hAnsi="Times New Roman" w:cs="Times New Roman"/>
          <w:sz w:val="28"/>
          <w:szCs w:val="28"/>
        </w:rPr>
        <w:t xml:space="preserve"> спочатку</w:t>
      </w:r>
      <w:r w:rsidR="00EA0ED6" w:rsidRPr="009123F7">
        <w:rPr>
          <w:rFonts w:ascii="Times New Roman" w:hAnsi="Times New Roman" w:cs="Times New Roman"/>
          <w:sz w:val="28"/>
          <w:szCs w:val="28"/>
        </w:rPr>
        <w:t xml:space="preserve"> </w:t>
      </w:r>
      <w:r w:rsidR="00AE0FD4" w:rsidRPr="009123F7">
        <w:rPr>
          <w:rFonts w:ascii="Times New Roman" w:hAnsi="Times New Roman" w:cs="Times New Roman"/>
          <w:sz w:val="28"/>
          <w:szCs w:val="28"/>
        </w:rPr>
        <w:t>використовували як склад, а від  1970 років передали науковій бібліотеці імені Стефаника НАН України під книгосховище і це дало можливість уникнути значних руйнувань</w:t>
      </w:r>
      <w:r w:rsidR="0010635B" w:rsidRPr="009123F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хоча вповні зберегти внутрішню оздобу не вдалось. Так через поганий стан покрівлі храму всередину потрапляла волога, це стало причиною втрати цінних фресок центрального с</w:t>
      </w:r>
      <w:r w:rsidR="00E978F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клепіння та в бічних навах. </w:t>
      </w:r>
    </w:p>
    <w:p w:rsidR="0010635B" w:rsidRPr="009123F7" w:rsidRDefault="0010635B" w:rsidP="0010635B">
      <w:pPr>
        <w:rPr>
          <w:rFonts w:ascii="Times New Roman" w:hAnsi="Times New Roman" w:cs="Times New Roman"/>
          <w:b/>
          <w:sz w:val="28"/>
          <w:szCs w:val="28"/>
        </w:rPr>
      </w:pPr>
      <w:r w:rsidRPr="009123F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480310" cy="1643370"/>
            <wp:effectExtent l="19050" t="0" r="0" b="0"/>
            <wp:docPr id="2" name="Рисунок 4" descr="Image result for церква петра і павла львів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церква петра і павла львів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56" cy="164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3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7380" w:rsidRPr="009123F7" w:rsidRDefault="0010635B" w:rsidP="008D7ED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23F7">
        <w:rPr>
          <w:rFonts w:ascii="Times New Roman" w:hAnsi="Times New Roman" w:cs="Times New Roman"/>
          <w:b/>
          <w:sz w:val="28"/>
          <w:szCs w:val="28"/>
        </w:rPr>
        <w:t>Вірменський собор</w:t>
      </w:r>
      <w:r w:rsidRPr="009123F7">
        <w:rPr>
          <w:rFonts w:ascii="Times New Roman" w:hAnsi="Times New Roman" w:cs="Times New Roman"/>
          <w:sz w:val="28"/>
          <w:szCs w:val="28"/>
        </w:rPr>
        <w:t xml:space="preserve"> 14 століття . У 70-80-х роках тут знаходилась </w:t>
      </w:r>
      <w:r w:rsidRPr="009123F7">
        <w:rPr>
          <w:rFonts w:ascii="Times New Roman" w:hAnsi="Times New Roman" w:cs="Times New Roman"/>
          <w:sz w:val="28"/>
          <w:szCs w:val="28"/>
          <w:shd w:val="clear" w:color="auto" w:fill="FFFFFF"/>
        </w:rPr>
        <w:t>збірка творів давнього сакрального мистецтва.</w:t>
      </w:r>
      <w:r w:rsidRPr="009123F7">
        <w:rPr>
          <w:rFonts w:ascii="Times New Roman" w:hAnsi="Times New Roman" w:cs="Times New Roman"/>
          <w:color w:val="656D78"/>
          <w:sz w:val="28"/>
          <w:szCs w:val="28"/>
          <w:shd w:val="clear" w:color="auto" w:fill="FFFFFF"/>
        </w:rPr>
        <w:t xml:space="preserve"> </w:t>
      </w:r>
      <w:r w:rsidRPr="009123F7">
        <w:rPr>
          <w:rFonts w:ascii="Times New Roman" w:hAnsi="Times New Roman" w:cs="Times New Roman"/>
          <w:sz w:val="28"/>
          <w:szCs w:val="28"/>
          <w:shd w:val="clear" w:color="auto" w:fill="FFFFFF"/>
        </w:rPr>
        <w:t>Працівники відділу давнього мистецтва  старанно доглядали за творами настільки, наскільки це дозволяли умови. Тепер собор   відновлено  вірменською громадою і ця  пам’ятка архітектури національного значення належить до Світової спадщини ЮНЕСКО.</w:t>
      </w:r>
    </w:p>
    <w:p w:rsidR="0010635B" w:rsidRPr="009123F7" w:rsidRDefault="0010635B" w:rsidP="008D7ED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23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87380" w:rsidRPr="009123F7">
        <w:rPr>
          <w:rFonts w:ascii="Times New Roman" w:hAnsi="Times New Roman" w:cs="Times New Roman"/>
          <w:sz w:val="28"/>
          <w:szCs w:val="28"/>
          <w:shd w:val="clear" w:color="auto" w:fill="FFFFFF"/>
        </w:rPr>
        <w:t>Церква Святого Михайла зведена у Х</w:t>
      </w:r>
      <w:r w:rsidR="00F87380" w:rsidRPr="009123F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VII</w:t>
      </w:r>
      <w:r w:rsidR="00F87380" w:rsidRPr="009123F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ст.</w:t>
      </w:r>
      <w:r w:rsidR="00F87380" w:rsidRPr="009123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радянських часів монастир ліквідували. У храмі розмістили склад цукерні, а згодом склад будівельних матеріалів. Після повернення храму гр</w:t>
      </w:r>
      <w:r w:rsidR="00E978F8">
        <w:rPr>
          <w:rFonts w:ascii="Times New Roman" w:hAnsi="Times New Roman" w:cs="Times New Roman"/>
          <w:sz w:val="28"/>
          <w:szCs w:val="28"/>
          <w:shd w:val="clear" w:color="auto" w:fill="FFFFFF"/>
        </w:rPr>
        <w:t>омаді УГКЦ у 1991 році два тижні</w:t>
      </w:r>
      <w:r w:rsidR="00F87380" w:rsidRPr="009123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вивозили з храму сміття. Стіни довелося мити, як згадують очевидці, за допомогою пожежної машини. Сьогодні це один із найгарніших храмів Львова.</w:t>
      </w:r>
    </w:p>
    <w:p w:rsidR="009123F7" w:rsidRPr="009123F7" w:rsidRDefault="009123F7" w:rsidP="009123F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7380" w:rsidRPr="009123F7" w:rsidRDefault="00F87380" w:rsidP="009123F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23F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106930" cy="1492408"/>
            <wp:effectExtent l="19050" t="0" r="7620" b="0"/>
            <wp:docPr id="15" name="Рисунок 12" descr="http://tvoemisto.tv/media/gallery/full/a/r/arkh_mikh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voemisto.tv/media/gallery/full/a/r/arkh_mikh_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03" cy="149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23F7" w:rsidRPr="009123F7">
        <w:rPr>
          <w:rFonts w:ascii="Times New Roman" w:hAnsi="Times New Roman" w:cs="Times New Roman"/>
          <w:sz w:val="28"/>
          <w:szCs w:val="28"/>
        </w:rPr>
        <w:t xml:space="preserve"> </w:t>
      </w:r>
      <w:r w:rsidR="009123F7" w:rsidRPr="009123F7">
        <w:rPr>
          <w:rFonts w:ascii="Times New Roman" w:hAnsi="Times New Roman" w:cs="Times New Roman"/>
          <w:noProof/>
          <w:color w:val="2962FF"/>
          <w:sz w:val="28"/>
          <w:szCs w:val="28"/>
          <w:lang w:eastAsia="uk-UA"/>
        </w:rPr>
        <w:drawing>
          <wp:inline distT="0" distB="0" distL="0" distR="0">
            <wp:extent cx="2297430" cy="1453310"/>
            <wp:effectExtent l="19050" t="0" r="7620" b="0"/>
            <wp:docPr id="16" name="Рисунок 15" descr="Результат пошуку зображень за запитом церква Михаїла львів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зультат пошуку зображень за запитом церква Михаїла львів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28" cy="145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40" w:rsidRPr="009123F7" w:rsidRDefault="00353B40" w:rsidP="00353B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lastRenderedPageBreak/>
        <w:t>Деякі храми приймали віруючих у радянські часи, наприклад церква Св. Миколая ( найдавніша церква Львова ) і храм Св. Юра. Правда всі вони були православні.</w:t>
      </w:r>
    </w:p>
    <w:p w:rsidR="00353B40" w:rsidRPr="009123F7" w:rsidRDefault="00353B40" w:rsidP="00353B40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>Слухаючи ці повідомлення ми зрозуміли, що потрібно дослідити історію  львівських сакральних будівель, церковних конфесій  і духовенства.</w:t>
      </w:r>
    </w:p>
    <w:p w:rsidR="00D3236B" w:rsidRPr="009123F7" w:rsidRDefault="008D7ED9" w:rsidP="00353B40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 xml:space="preserve">     </w:t>
      </w:r>
      <w:r w:rsidR="00D3236B" w:rsidRPr="009123F7">
        <w:rPr>
          <w:rFonts w:ascii="Times New Roman" w:hAnsi="Times New Roman" w:cs="Times New Roman"/>
          <w:sz w:val="28"/>
          <w:szCs w:val="28"/>
        </w:rPr>
        <w:t>Дослідження історії конфесій.</w:t>
      </w:r>
    </w:p>
    <w:p w:rsidR="00D3236B" w:rsidRPr="009123F7" w:rsidRDefault="00D3236B" w:rsidP="00353B40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>УГКЦ – процес її знищення розпочався навесні 1945 року. Ще в 1944 році митрополит А. Шептицький спробував порозумітися з  радянською владою і у листі до уряду висловив сподівання на співпрацю з нею. Після смерті А. Шептицького у листопаді 1944 року його наступник – митрополит Йосип Сліпий – продовжив цю роботу. Делегація УГКЦ поїхала до Москви і передала текст звернення Й. Сліпого «До духовенства і віруючих»</w:t>
      </w:r>
      <w:r w:rsidR="00312D40" w:rsidRPr="009123F7">
        <w:rPr>
          <w:rFonts w:ascii="Times New Roman" w:hAnsi="Times New Roman" w:cs="Times New Roman"/>
          <w:sz w:val="28"/>
          <w:szCs w:val="28"/>
        </w:rPr>
        <w:t xml:space="preserve"> у якому митрополит закликав бійців ОУН скласти зброю. Делегація передала у фонд Червоного хреста 100 тис. крб. Однак радян</w:t>
      </w:r>
      <w:r w:rsidR="00E978F8">
        <w:rPr>
          <w:rFonts w:ascii="Times New Roman" w:hAnsi="Times New Roman" w:cs="Times New Roman"/>
          <w:sz w:val="28"/>
          <w:szCs w:val="28"/>
        </w:rPr>
        <w:t>ська влада не визнавала</w:t>
      </w:r>
      <w:r w:rsidR="00312D40" w:rsidRPr="009123F7">
        <w:rPr>
          <w:rFonts w:ascii="Times New Roman" w:hAnsi="Times New Roman" w:cs="Times New Roman"/>
          <w:sz w:val="28"/>
          <w:szCs w:val="28"/>
        </w:rPr>
        <w:t xml:space="preserve"> жодної конфесії окрім</w:t>
      </w:r>
      <w:r w:rsidR="00A62D9D" w:rsidRPr="009123F7">
        <w:rPr>
          <w:rFonts w:ascii="Times New Roman" w:hAnsi="Times New Roman" w:cs="Times New Roman"/>
          <w:sz w:val="28"/>
          <w:szCs w:val="28"/>
        </w:rPr>
        <w:t xml:space="preserve"> РПЦ.  Спо</w:t>
      </w:r>
      <w:r w:rsidR="00312D40" w:rsidRPr="009123F7">
        <w:rPr>
          <w:rFonts w:ascii="Times New Roman" w:hAnsi="Times New Roman" w:cs="Times New Roman"/>
          <w:sz w:val="28"/>
          <w:szCs w:val="28"/>
        </w:rPr>
        <w:t xml:space="preserve">чатку розпочалось цькування на шпальтах газет, а згодом, у  березні 1946 році, було проведено Собор УГКЦ, </w:t>
      </w:r>
      <w:r w:rsidR="00A62D9D" w:rsidRPr="009123F7">
        <w:rPr>
          <w:rFonts w:ascii="Times New Roman" w:hAnsi="Times New Roman" w:cs="Times New Roman"/>
          <w:sz w:val="28"/>
          <w:szCs w:val="28"/>
        </w:rPr>
        <w:t>який проголосив «</w:t>
      </w:r>
      <w:proofErr w:type="spellStart"/>
      <w:r w:rsidR="00A62D9D" w:rsidRPr="009123F7">
        <w:rPr>
          <w:rFonts w:ascii="Times New Roman" w:hAnsi="Times New Roman" w:cs="Times New Roman"/>
          <w:sz w:val="28"/>
          <w:szCs w:val="28"/>
        </w:rPr>
        <w:t>воз’єднання</w:t>
      </w:r>
      <w:proofErr w:type="spellEnd"/>
      <w:r w:rsidR="00A62D9D" w:rsidRPr="009123F7">
        <w:rPr>
          <w:rFonts w:ascii="Times New Roman" w:hAnsi="Times New Roman" w:cs="Times New Roman"/>
          <w:sz w:val="28"/>
          <w:szCs w:val="28"/>
        </w:rPr>
        <w:t>»</w:t>
      </w:r>
      <w:r w:rsidR="00274CD6" w:rsidRPr="009123F7">
        <w:rPr>
          <w:rFonts w:ascii="Times New Roman" w:hAnsi="Times New Roman" w:cs="Times New Roman"/>
          <w:sz w:val="28"/>
          <w:szCs w:val="28"/>
        </w:rPr>
        <w:t xml:space="preserve"> УГКЦ із</w:t>
      </w:r>
      <w:r w:rsidR="00A62D9D" w:rsidRPr="009123F7">
        <w:rPr>
          <w:rFonts w:ascii="Times New Roman" w:hAnsi="Times New Roman" w:cs="Times New Roman"/>
          <w:sz w:val="28"/>
          <w:szCs w:val="28"/>
        </w:rPr>
        <w:t xml:space="preserve"> РПЦ</w:t>
      </w:r>
      <w:r w:rsidR="00274CD6" w:rsidRPr="009123F7">
        <w:rPr>
          <w:rFonts w:ascii="Times New Roman" w:hAnsi="Times New Roman" w:cs="Times New Roman"/>
          <w:sz w:val="28"/>
          <w:szCs w:val="28"/>
        </w:rPr>
        <w:t>. 590 священиків, які не підтримали рішення Собору, зазнали репресій.</w:t>
      </w:r>
      <w:r w:rsidR="00083B92" w:rsidRPr="009123F7">
        <w:rPr>
          <w:rFonts w:ascii="Times New Roman" w:hAnsi="Times New Roman" w:cs="Times New Roman"/>
          <w:sz w:val="28"/>
          <w:szCs w:val="28"/>
        </w:rPr>
        <w:t xml:space="preserve"> Греко-католицька церква стала «катакомбною». </w:t>
      </w:r>
      <w:r w:rsidR="00E978F8">
        <w:rPr>
          <w:rFonts w:ascii="Times New Roman" w:hAnsi="Times New Roman" w:cs="Times New Roman"/>
          <w:sz w:val="28"/>
          <w:szCs w:val="28"/>
        </w:rPr>
        <w:t>(</w:t>
      </w:r>
      <w:r w:rsidR="00083B92" w:rsidRPr="009123F7">
        <w:rPr>
          <w:rFonts w:ascii="Times New Roman" w:hAnsi="Times New Roman" w:cs="Times New Roman"/>
          <w:sz w:val="28"/>
          <w:szCs w:val="28"/>
        </w:rPr>
        <w:t>Службу відправляли вдома.</w:t>
      </w:r>
      <w:r w:rsidR="00E978F8">
        <w:rPr>
          <w:rFonts w:ascii="Times New Roman" w:hAnsi="Times New Roman" w:cs="Times New Roman"/>
          <w:sz w:val="28"/>
          <w:szCs w:val="28"/>
        </w:rPr>
        <w:t>)</w:t>
      </w:r>
    </w:p>
    <w:p w:rsidR="003C0BB8" w:rsidRPr="009123F7" w:rsidRDefault="003C0BB8" w:rsidP="00353B40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>Митрополит Й. Сліпий був засуджений тричі.</w:t>
      </w:r>
      <w:r w:rsidR="00A07AC0" w:rsidRPr="009123F7">
        <w:rPr>
          <w:rFonts w:ascii="Times New Roman" w:hAnsi="Times New Roman" w:cs="Times New Roman"/>
          <w:sz w:val="28"/>
          <w:szCs w:val="28"/>
        </w:rPr>
        <w:t xml:space="preserve"> Він відхилив пропозицію перейти в православ’я. </w:t>
      </w:r>
      <w:r w:rsidR="0066640B" w:rsidRPr="009123F7">
        <w:rPr>
          <w:rFonts w:ascii="Times New Roman" w:hAnsi="Times New Roman" w:cs="Times New Roman"/>
          <w:sz w:val="28"/>
          <w:szCs w:val="28"/>
        </w:rPr>
        <w:t>Тільки у 1963 році завдяки клопотанню папи Івана ХХІІІ митрополита було звільнено і він покинув СРСР.</w:t>
      </w:r>
    </w:p>
    <w:p w:rsidR="00E16D4B" w:rsidRPr="009123F7" w:rsidRDefault="00E978F8" w:rsidP="00353B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Михайло </w:t>
      </w:r>
      <w:r w:rsidR="00E16D4B" w:rsidRPr="009123F7">
        <w:rPr>
          <w:rFonts w:ascii="Times New Roman" w:hAnsi="Times New Roman" w:cs="Times New Roman"/>
          <w:sz w:val="28"/>
          <w:szCs w:val="28"/>
        </w:rPr>
        <w:t xml:space="preserve"> познайомив нас з розповіддю Марти </w:t>
      </w:r>
      <w:proofErr w:type="spellStart"/>
      <w:r w:rsidR="00E16D4B" w:rsidRPr="009123F7">
        <w:rPr>
          <w:rFonts w:ascii="Times New Roman" w:hAnsi="Times New Roman" w:cs="Times New Roman"/>
          <w:sz w:val="28"/>
          <w:szCs w:val="28"/>
        </w:rPr>
        <w:t>Гулей</w:t>
      </w:r>
      <w:proofErr w:type="spellEnd"/>
      <w:r w:rsidR="00E16D4B" w:rsidRPr="009123F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16D4B" w:rsidRPr="009123F7">
        <w:rPr>
          <w:rFonts w:ascii="Times New Roman" w:hAnsi="Times New Roman" w:cs="Times New Roman"/>
          <w:sz w:val="28"/>
          <w:szCs w:val="28"/>
        </w:rPr>
        <w:t>Введенською</w:t>
      </w:r>
      <w:proofErr w:type="spellEnd"/>
      <w:r w:rsidR="00E16D4B" w:rsidRPr="009123F7">
        <w:rPr>
          <w:rFonts w:ascii="Times New Roman" w:hAnsi="Times New Roman" w:cs="Times New Roman"/>
          <w:sz w:val="28"/>
          <w:szCs w:val="28"/>
        </w:rPr>
        <w:t>), яка в інтерв’ю повідомила, що її батька примусово привезли на Собор 1946 року.</w:t>
      </w:r>
    </w:p>
    <w:p w:rsidR="00E16D4B" w:rsidRPr="009123F7" w:rsidRDefault="00E16D4B" w:rsidP="00353B40">
      <w:pPr>
        <w:rPr>
          <w:rFonts w:ascii="Times New Roman" w:hAnsi="Times New Roman" w:cs="Times New Roman"/>
          <w:color w:val="1F2124"/>
          <w:sz w:val="28"/>
          <w:szCs w:val="28"/>
          <w:shd w:val="clear" w:color="auto" w:fill="FFFFFF"/>
        </w:rPr>
      </w:pPr>
      <w:r w:rsidRPr="009123F7">
        <w:rPr>
          <w:rFonts w:ascii="Times New Roman" w:hAnsi="Times New Roman" w:cs="Times New Roman"/>
          <w:color w:val="1F2124"/>
          <w:sz w:val="28"/>
          <w:szCs w:val="28"/>
          <w:shd w:val="clear" w:color="auto" w:fill="FFFFFF"/>
        </w:rPr>
        <w:t xml:space="preserve"> «Батько розповідав, що їх попередили, що не випустять звідти ніколи, поки не підпишуть папір. Погрожували і дітьми, а нас було троє, і жінкою. Я не знаю подробиць проведення собору, але тата невдовзі арештували»</w:t>
      </w:r>
    </w:p>
    <w:p w:rsidR="00E16D4B" w:rsidRPr="009123F7" w:rsidRDefault="00E16D4B" w:rsidP="00353B4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23F7">
        <w:rPr>
          <w:rFonts w:ascii="Times New Roman" w:hAnsi="Times New Roman" w:cs="Times New Roman"/>
          <w:sz w:val="28"/>
          <w:szCs w:val="28"/>
        </w:rPr>
        <w:t xml:space="preserve"> </w:t>
      </w:r>
      <w:r w:rsidRPr="009123F7">
        <w:rPr>
          <w:rFonts w:ascii="Times New Roman" w:hAnsi="Times New Roman" w:cs="Times New Roman"/>
          <w:noProof/>
          <w:color w:val="B70950"/>
          <w:sz w:val="28"/>
          <w:szCs w:val="28"/>
          <w:lang w:eastAsia="uk-UA"/>
        </w:rPr>
        <w:drawing>
          <wp:inline distT="0" distB="0" distL="0" distR="0">
            <wp:extent cx="2472690" cy="1683078"/>
            <wp:effectExtent l="19050" t="0" r="3810" b="0"/>
            <wp:docPr id="3" name="Рисунок 1" descr="Фото з Facebook Володимир Бірчак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з Facebook Володимир Бірчак.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90" cy="168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16D4B" w:rsidRPr="009123F7" w:rsidRDefault="00E16D4B" w:rsidP="00353B40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Греко-католицького священика Григорія </w:t>
      </w:r>
      <w:proofErr w:type="spellStart"/>
      <w:r w:rsidRPr="00912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Алискевича</w:t>
      </w:r>
      <w:proofErr w:type="spellEnd"/>
      <w:r w:rsidRPr="00912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засудили до 10 років концтаборів </w:t>
      </w:r>
      <w:proofErr w:type="spellStart"/>
      <w:r w:rsidRPr="00912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ГУЛАГу</w:t>
      </w:r>
      <w:proofErr w:type="spellEnd"/>
      <w:r w:rsidRPr="009123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збереження такого документу.</w:t>
      </w:r>
    </w:p>
    <w:p w:rsidR="00274CD6" w:rsidRPr="009123F7" w:rsidRDefault="00274CD6" w:rsidP="00274CD6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lastRenderedPageBreak/>
        <w:t>Аня пр</w:t>
      </w:r>
      <w:r w:rsidR="007C607B" w:rsidRPr="009123F7">
        <w:rPr>
          <w:rFonts w:ascii="Times New Roman" w:hAnsi="Times New Roman" w:cs="Times New Roman"/>
          <w:sz w:val="28"/>
          <w:szCs w:val="28"/>
        </w:rPr>
        <w:t xml:space="preserve">овела інтерв’ю з п. Надією, </w:t>
      </w:r>
      <w:r w:rsidR="00083B92" w:rsidRPr="009123F7">
        <w:rPr>
          <w:rFonts w:ascii="Times New Roman" w:hAnsi="Times New Roman" w:cs="Times New Roman"/>
          <w:sz w:val="28"/>
          <w:szCs w:val="28"/>
        </w:rPr>
        <w:t xml:space="preserve"> п. Олею.. Вони </w:t>
      </w:r>
      <w:r w:rsidRPr="009123F7">
        <w:rPr>
          <w:rFonts w:ascii="Times New Roman" w:hAnsi="Times New Roman" w:cs="Times New Roman"/>
          <w:sz w:val="28"/>
          <w:szCs w:val="28"/>
        </w:rPr>
        <w:t>розказали, дуже схожі історії</w:t>
      </w:r>
      <w:r w:rsidR="0066640B" w:rsidRPr="009123F7">
        <w:rPr>
          <w:rFonts w:ascii="Times New Roman" w:hAnsi="Times New Roman" w:cs="Times New Roman"/>
          <w:sz w:val="28"/>
          <w:szCs w:val="28"/>
        </w:rPr>
        <w:t>.</w:t>
      </w:r>
    </w:p>
    <w:p w:rsidR="00274CD6" w:rsidRPr="009123F7" w:rsidRDefault="007C607B" w:rsidP="00274CD6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>П. Оля: Н</w:t>
      </w:r>
      <w:r w:rsidR="00274CD6" w:rsidRPr="009123F7">
        <w:rPr>
          <w:rFonts w:ascii="Times New Roman" w:hAnsi="Times New Roman" w:cs="Times New Roman"/>
          <w:sz w:val="28"/>
          <w:szCs w:val="28"/>
        </w:rPr>
        <w:t>а великі релігійні свята патрулювали дружинники-вчителі, щоб не допускати школярів до «розсадників релігійного мороку».</w:t>
      </w:r>
    </w:p>
    <w:p w:rsidR="007C607B" w:rsidRPr="009123F7" w:rsidRDefault="007C607B" w:rsidP="00274CD6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>П. Надія: « На релігійні свята в школі організовували перегляд фільмів, спортивні змагання, суботники, щоб діти не йшли в церкву. Вчителі чергували біля церков і були зобов’язані записувати учнів своєї школи.  Вони переважно відвертались і робили вигляд, що не помітили своїх учнів.</w:t>
      </w:r>
    </w:p>
    <w:p w:rsidR="00083B92" w:rsidRPr="009123F7" w:rsidRDefault="007C607B" w:rsidP="00083B92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>Олена знайшла інтерв’ю з художницею Дарією Зав’яловою.</w:t>
      </w:r>
    </w:p>
    <w:p w:rsidR="00083B92" w:rsidRPr="009123F7" w:rsidRDefault="00083B92" w:rsidP="00083B92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color w:val="000000"/>
          <w:sz w:val="28"/>
          <w:szCs w:val="28"/>
        </w:rPr>
        <w:t xml:space="preserve">«Інший Львів – це не той Львів, не радянський. Хоча радянським він так ніколи й не став. Він так опирався цьому, весь час. Я не знала цього так чітко, відкритим текстом, але я відчувала, що це місто сильно опирається </w:t>
      </w:r>
      <w:proofErr w:type="spellStart"/>
      <w:r w:rsidRPr="009123F7">
        <w:rPr>
          <w:rFonts w:ascii="Times New Roman" w:hAnsi="Times New Roman" w:cs="Times New Roman"/>
          <w:color w:val="000000"/>
          <w:sz w:val="28"/>
          <w:szCs w:val="28"/>
        </w:rPr>
        <w:t>радянськості</w:t>
      </w:r>
      <w:proofErr w:type="spellEnd"/>
      <w:r w:rsidRPr="009123F7">
        <w:rPr>
          <w:rFonts w:ascii="Times New Roman" w:hAnsi="Times New Roman" w:cs="Times New Roman"/>
          <w:color w:val="000000"/>
          <w:sz w:val="28"/>
          <w:szCs w:val="28"/>
        </w:rPr>
        <w:t>. Моя родина з самого мого дитинства завжди святкувала Різдво, Великдень. У Львові це було нормально.</w:t>
      </w:r>
    </w:p>
    <w:p w:rsidR="00083B92" w:rsidRPr="009123F7" w:rsidRDefault="00083B92" w:rsidP="00083B92">
      <w:pPr>
        <w:pStyle w:val="a4"/>
        <w:rPr>
          <w:color w:val="000000"/>
          <w:sz w:val="28"/>
          <w:szCs w:val="28"/>
        </w:rPr>
      </w:pPr>
      <w:r w:rsidRPr="009123F7">
        <w:rPr>
          <w:color w:val="000000"/>
          <w:sz w:val="28"/>
          <w:szCs w:val="28"/>
        </w:rPr>
        <w:t>Правда, я пам'ятаю одну страшну історію. В мене була однокласниця, дівчинка</w:t>
      </w:r>
      <w:r w:rsidR="00642B69">
        <w:rPr>
          <w:color w:val="000000"/>
          <w:sz w:val="28"/>
          <w:szCs w:val="28"/>
        </w:rPr>
        <w:t>,</w:t>
      </w:r>
      <w:r w:rsidRPr="009123F7">
        <w:rPr>
          <w:color w:val="000000"/>
          <w:sz w:val="28"/>
          <w:szCs w:val="28"/>
        </w:rPr>
        <w:t xml:space="preserve"> з якою я приятелювала, – така хороша мила дівчинка. Вона була з класичної радянської родини. Вона була хороша, добра, але якось от забігла до нас напередодні Великодня і побачила спечені паски. У неї стався приступ істерики, вона почала кричати – як ти можеш, ти ж комсомолка, я розкажу все у школі! І моя мама, принижуючись, довго її вмовляла, що не потрібно нікому розповідати, бо у Даші будуть неприємності.» Дійсно, можна прийти до висновку, що радянська влада наприкінці 70-х вже не була монолітною.</w:t>
      </w:r>
      <w:r w:rsidR="00EC21A0" w:rsidRPr="009123F7">
        <w:rPr>
          <w:color w:val="000000"/>
          <w:sz w:val="28"/>
          <w:szCs w:val="28"/>
        </w:rPr>
        <w:t>»</w:t>
      </w:r>
    </w:p>
    <w:p w:rsidR="00201D3D" w:rsidRPr="009123F7" w:rsidRDefault="00EC21A0" w:rsidP="00083B92">
      <w:pPr>
        <w:pStyle w:val="a4"/>
        <w:rPr>
          <w:color w:val="000000"/>
          <w:sz w:val="28"/>
          <w:szCs w:val="28"/>
        </w:rPr>
      </w:pPr>
      <w:r w:rsidRPr="009123F7">
        <w:rPr>
          <w:color w:val="000000"/>
          <w:sz w:val="28"/>
          <w:szCs w:val="28"/>
        </w:rPr>
        <w:t>Сьогодні Національний музей ім. А. Шептицького (за радянських часів музей Леніна) славиться найбільшою колекцією ікон в світі. Особливо багато цінних ікон ХV – XVI століття.</w:t>
      </w:r>
      <w:r w:rsidR="005F363B" w:rsidRPr="009123F7">
        <w:rPr>
          <w:color w:val="000000"/>
          <w:sz w:val="28"/>
          <w:szCs w:val="28"/>
        </w:rPr>
        <w:t xml:space="preserve"> Колекцію збирали і зберігали багато років.</w:t>
      </w:r>
    </w:p>
    <w:p w:rsidR="007671FE" w:rsidRPr="009123F7" w:rsidRDefault="007671FE" w:rsidP="00083B92">
      <w:pPr>
        <w:pStyle w:val="a4"/>
        <w:rPr>
          <w:color w:val="000000"/>
          <w:sz w:val="28"/>
          <w:szCs w:val="28"/>
        </w:rPr>
      </w:pPr>
      <w:r w:rsidRPr="009123F7">
        <w:rPr>
          <w:noProof/>
          <w:color w:val="000000"/>
          <w:sz w:val="28"/>
          <w:szCs w:val="28"/>
        </w:rPr>
        <w:drawing>
          <wp:inline distT="0" distB="0" distL="0" distR="0">
            <wp:extent cx="1935164" cy="1451373"/>
            <wp:effectExtent l="0" t="247650" r="0" b="225027"/>
            <wp:docPr id="11" name="Рисунок 9" descr="C:\Users\helen\Pictures\Saved Pictures\20181026_11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len\Pictures\Saved Pictures\20181026_1158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2157" cy="145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3F7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9123F7">
        <w:rPr>
          <w:noProof/>
          <w:color w:val="000000"/>
          <w:sz w:val="28"/>
          <w:szCs w:val="28"/>
        </w:rPr>
        <w:drawing>
          <wp:inline distT="0" distB="0" distL="0" distR="0">
            <wp:extent cx="1918017" cy="1438514"/>
            <wp:effectExtent l="0" t="247650" r="0" b="218836"/>
            <wp:docPr id="12" name="Рисунок 10" descr="C:\Users\helen\Pictures\Saved Pictures\20181026_12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len\Pictures\Saved Pictures\20181026_121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1717" cy="144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63B" w:rsidRPr="009123F7" w:rsidRDefault="005F363B" w:rsidP="00083B92">
      <w:pPr>
        <w:pStyle w:val="a4"/>
        <w:rPr>
          <w:sz w:val="28"/>
          <w:szCs w:val="28"/>
          <w:lang w:val="ru-RU"/>
        </w:rPr>
      </w:pPr>
      <w:r w:rsidRPr="009123F7">
        <w:rPr>
          <w:color w:val="000000"/>
          <w:sz w:val="28"/>
          <w:szCs w:val="28"/>
        </w:rPr>
        <w:t xml:space="preserve">Багато сакральних пам’яток вціліло завдяки  працівникам музею і завдяки пересічним львів’янам. </w:t>
      </w:r>
      <w:proofErr w:type="spellStart"/>
      <w:r w:rsidRPr="009123F7">
        <w:rPr>
          <w:color w:val="000000"/>
          <w:sz w:val="28"/>
          <w:szCs w:val="28"/>
        </w:rPr>
        <w:t>Деревнянська</w:t>
      </w:r>
      <w:proofErr w:type="spellEnd"/>
      <w:r w:rsidRPr="009123F7">
        <w:rPr>
          <w:color w:val="000000"/>
          <w:sz w:val="28"/>
          <w:szCs w:val="28"/>
        </w:rPr>
        <w:t xml:space="preserve"> ікона Матері Божої (Х</w:t>
      </w:r>
      <w:r w:rsidRPr="009123F7">
        <w:rPr>
          <w:color w:val="000000"/>
          <w:sz w:val="28"/>
          <w:szCs w:val="28"/>
          <w:lang w:val="en-US"/>
        </w:rPr>
        <w:t>V</w:t>
      </w:r>
      <w:r w:rsidRPr="009123F7">
        <w:rPr>
          <w:color w:val="000000"/>
          <w:sz w:val="28"/>
          <w:szCs w:val="28"/>
        </w:rPr>
        <w:t xml:space="preserve">ІІ ст.) знаходилась в монастирі у </w:t>
      </w:r>
      <w:proofErr w:type="spellStart"/>
      <w:r w:rsidRPr="009123F7">
        <w:rPr>
          <w:color w:val="000000"/>
          <w:sz w:val="28"/>
          <w:szCs w:val="28"/>
        </w:rPr>
        <w:t>Жовкві</w:t>
      </w:r>
      <w:proofErr w:type="spellEnd"/>
      <w:r w:rsidRPr="009123F7">
        <w:rPr>
          <w:color w:val="000000"/>
          <w:sz w:val="28"/>
          <w:szCs w:val="28"/>
        </w:rPr>
        <w:t xml:space="preserve">, після закриття монастиря у 1948 році була перенесена до </w:t>
      </w:r>
      <w:proofErr w:type="spellStart"/>
      <w:r w:rsidRPr="009123F7">
        <w:rPr>
          <w:color w:val="000000"/>
          <w:sz w:val="28"/>
          <w:szCs w:val="28"/>
        </w:rPr>
        <w:t>Крехівського</w:t>
      </w:r>
      <w:proofErr w:type="spellEnd"/>
      <w:r w:rsidRPr="009123F7">
        <w:rPr>
          <w:color w:val="000000"/>
          <w:sz w:val="28"/>
          <w:szCs w:val="28"/>
        </w:rPr>
        <w:t xml:space="preserve"> монастиря. Цей монастир невдовзі також закрили, а </w:t>
      </w:r>
      <w:r w:rsidRPr="009123F7">
        <w:rPr>
          <w:color w:val="000000"/>
          <w:sz w:val="28"/>
          <w:szCs w:val="28"/>
        </w:rPr>
        <w:lastRenderedPageBreak/>
        <w:t xml:space="preserve">церковним речам та іконам загрожувало знищення. Ікону врятував монах Антоній </w:t>
      </w:r>
      <w:proofErr w:type="spellStart"/>
      <w:r w:rsidRPr="009123F7">
        <w:rPr>
          <w:color w:val="000000"/>
          <w:sz w:val="28"/>
          <w:szCs w:val="28"/>
        </w:rPr>
        <w:t>Масюк</w:t>
      </w:r>
      <w:proofErr w:type="spellEnd"/>
      <w:r w:rsidRPr="009123F7">
        <w:rPr>
          <w:color w:val="000000"/>
          <w:sz w:val="28"/>
          <w:szCs w:val="28"/>
        </w:rPr>
        <w:t xml:space="preserve"> і коли з’явилась можливість повернув її церкві.</w:t>
      </w:r>
    </w:p>
    <w:p w:rsidR="00EC21A0" w:rsidRPr="009123F7" w:rsidRDefault="00201D3D" w:rsidP="00083B92">
      <w:pPr>
        <w:pStyle w:val="a4"/>
        <w:rPr>
          <w:color w:val="000000"/>
          <w:sz w:val="28"/>
          <w:szCs w:val="28"/>
          <w:lang w:val="ru-RU"/>
        </w:rPr>
      </w:pPr>
      <w:r w:rsidRPr="009123F7">
        <w:rPr>
          <w:noProof/>
          <w:color w:val="666666"/>
          <w:sz w:val="28"/>
          <w:szCs w:val="28"/>
          <w:bdr w:val="none" w:sz="0" w:space="0" w:color="auto" w:frame="1"/>
        </w:rPr>
        <w:drawing>
          <wp:inline distT="0" distB="0" distL="0" distR="0">
            <wp:extent cx="1535430" cy="1865154"/>
            <wp:effectExtent l="19050" t="0" r="7620" b="0"/>
            <wp:docPr id="4" name="Рисунок 4" descr="Деревнянська Ікона Матері Божої (XVII ст.)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ревнянська Ікона Матері Божої (XVII ст.)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86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92" w:rsidRPr="009123F7" w:rsidRDefault="00642B69" w:rsidP="00083B92">
      <w:pPr>
        <w:pStyle w:val="a4"/>
        <w:rPr>
          <w:sz w:val="28"/>
          <w:szCs w:val="28"/>
        </w:rPr>
      </w:pPr>
      <w:proofErr w:type="spellStart"/>
      <w:proofErr w:type="gramStart"/>
      <w:r>
        <w:rPr>
          <w:color w:val="000000"/>
          <w:sz w:val="28"/>
          <w:szCs w:val="28"/>
          <w:lang w:val="ru-RU"/>
        </w:rPr>
        <w:t>П</w:t>
      </w:r>
      <w:proofErr w:type="gramEnd"/>
      <w:r>
        <w:rPr>
          <w:color w:val="000000"/>
          <w:sz w:val="28"/>
          <w:szCs w:val="28"/>
          <w:lang w:val="ru-RU"/>
        </w:rPr>
        <w:t>ідсумовуючи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вищезазначене</w:t>
      </w:r>
      <w:proofErr w:type="spellEnd"/>
      <w:r>
        <w:rPr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color w:val="000000"/>
          <w:sz w:val="28"/>
          <w:szCs w:val="28"/>
          <w:lang w:val="ru-RU"/>
        </w:rPr>
        <w:t>можемо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стверджувати</w:t>
      </w:r>
      <w:proofErr w:type="spellEnd"/>
      <w:r>
        <w:rPr>
          <w:color w:val="000000"/>
          <w:sz w:val="28"/>
          <w:szCs w:val="28"/>
          <w:lang w:val="ru-RU"/>
        </w:rPr>
        <w:t>,</w:t>
      </w:r>
      <w:r w:rsidR="00083B92" w:rsidRPr="009123F7">
        <w:rPr>
          <w:color w:val="000000"/>
          <w:sz w:val="28"/>
          <w:szCs w:val="28"/>
        </w:rPr>
        <w:t xml:space="preserve"> що радянська влада ніколи не була монолітною у нашому місті. Нашу думку підтвердили події 1979 року, коли похорон композитора Володимира Івасюка </w:t>
      </w:r>
      <w:r w:rsidR="00083B92" w:rsidRPr="009123F7">
        <w:rPr>
          <w:sz w:val="28"/>
          <w:szCs w:val="28"/>
        </w:rPr>
        <w:t xml:space="preserve">перетворився на масову маніфестацію. </w:t>
      </w:r>
    </w:p>
    <w:p w:rsidR="00083B92" w:rsidRPr="009123F7" w:rsidRDefault="00083B92" w:rsidP="00083B92">
      <w:pPr>
        <w:pStyle w:val="a4"/>
        <w:rPr>
          <w:sz w:val="28"/>
          <w:szCs w:val="28"/>
        </w:rPr>
      </w:pPr>
      <w:r w:rsidRPr="009123F7">
        <w:rPr>
          <w:sz w:val="28"/>
          <w:szCs w:val="28"/>
        </w:rPr>
        <w:t xml:space="preserve">Зміна історичних часів змінювала і архітектурний стиль міста, і спосіб життя його мешканців. Львів, у якому пройшли юність та молодість наших бабусь, дідусів та їхніх друзів, кардинально відрізняється від міста, в якому мешкаємо ми – молодь ХХІ століття. </w:t>
      </w:r>
    </w:p>
    <w:p w:rsidR="00083B92" w:rsidRPr="009123F7" w:rsidRDefault="00642B69" w:rsidP="00083B92">
      <w:pPr>
        <w:pStyle w:val="a4"/>
        <w:rPr>
          <w:sz w:val="28"/>
          <w:szCs w:val="28"/>
        </w:rPr>
      </w:pPr>
      <w:r>
        <w:rPr>
          <w:sz w:val="28"/>
          <w:szCs w:val="28"/>
        </w:rPr>
        <w:t>Зникли пам’ятники радянської доби</w:t>
      </w:r>
      <w:r w:rsidR="00083B92" w:rsidRPr="009123F7">
        <w:rPr>
          <w:sz w:val="28"/>
          <w:szCs w:val="28"/>
        </w:rPr>
        <w:t>, наприклад Леніну біля Оперного театру.</w:t>
      </w:r>
    </w:p>
    <w:p w:rsidR="00083B92" w:rsidRPr="009123F7" w:rsidRDefault="00083B92" w:rsidP="00083B92">
      <w:pPr>
        <w:pStyle w:val="a4"/>
        <w:rPr>
          <w:color w:val="000000"/>
          <w:sz w:val="28"/>
          <w:szCs w:val="28"/>
        </w:rPr>
      </w:pPr>
      <w:r w:rsidRPr="009123F7">
        <w:rPr>
          <w:noProof/>
          <w:sz w:val="28"/>
          <w:szCs w:val="28"/>
        </w:rPr>
        <w:drawing>
          <wp:inline distT="0" distB="0" distL="0" distR="0">
            <wp:extent cx="2099310" cy="1337743"/>
            <wp:effectExtent l="19050" t="0" r="0" b="0"/>
            <wp:docPr id="7" name="Рисунок 57" descr="Ленін перед Опер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Ленін перед Оперою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75" cy="134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E0" w:rsidRPr="009123F7" w:rsidRDefault="004826E0" w:rsidP="00083B92">
      <w:pPr>
        <w:pStyle w:val="a4"/>
        <w:rPr>
          <w:sz w:val="28"/>
          <w:szCs w:val="28"/>
        </w:rPr>
      </w:pPr>
      <w:r w:rsidRPr="009123F7">
        <w:rPr>
          <w:sz w:val="28"/>
          <w:szCs w:val="28"/>
        </w:rPr>
        <w:t xml:space="preserve">. На місці сучасного </w:t>
      </w:r>
      <w:r w:rsidRPr="009123F7">
        <w:rPr>
          <w:b/>
          <w:sz w:val="28"/>
          <w:szCs w:val="28"/>
        </w:rPr>
        <w:t>пам’ятника Михайлові Грушевському</w:t>
      </w:r>
      <w:r w:rsidRPr="009123F7">
        <w:rPr>
          <w:sz w:val="28"/>
          <w:szCs w:val="28"/>
        </w:rPr>
        <w:t xml:space="preserve"> у часи юності наших бабусь та дідусів знаходився пам’ятник Т.Г.Шевченкові, створений із… живих квітів. І це символічно: пам’ять про великого Кобзаря завжди була невмирущою у серцях львів’ян-патріотів .</w:t>
      </w:r>
    </w:p>
    <w:p w:rsidR="004826E0" w:rsidRPr="009123F7" w:rsidRDefault="004826E0" w:rsidP="00083B92">
      <w:pPr>
        <w:pStyle w:val="a4"/>
        <w:rPr>
          <w:color w:val="000000"/>
          <w:sz w:val="28"/>
          <w:szCs w:val="28"/>
        </w:rPr>
      </w:pPr>
      <w:r w:rsidRPr="009123F7">
        <w:rPr>
          <w:noProof/>
          <w:sz w:val="28"/>
          <w:szCs w:val="28"/>
        </w:rPr>
        <w:drawing>
          <wp:inline distT="0" distB="0" distL="0" distR="0">
            <wp:extent cx="1847850" cy="1277656"/>
            <wp:effectExtent l="19050" t="0" r="0" b="0"/>
            <wp:docPr id="8" name="Рисунок 11" descr="https://zbruc.eu/sites/default/files/pictures/pr-t_shevchen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bruc.eu/sites/default/files/pictures/pr-t_shevchenka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99" cy="127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E0" w:rsidRPr="009123F7" w:rsidRDefault="004826E0" w:rsidP="00083B92">
      <w:pPr>
        <w:pStyle w:val="a4"/>
        <w:rPr>
          <w:sz w:val="28"/>
          <w:szCs w:val="28"/>
        </w:rPr>
      </w:pPr>
      <w:r w:rsidRPr="009123F7">
        <w:rPr>
          <w:sz w:val="28"/>
          <w:szCs w:val="28"/>
        </w:rPr>
        <w:t xml:space="preserve">Тепер немає на вулицях Львова пам’ятника комуністу </w:t>
      </w:r>
      <w:proofErr w:type="spellStart"/>
      <w:r w:rsidRPr="009123F7">
        <w:rPr>
          <w:sz w:val="28"/>
          <w:szCs w:val="28"/>
        </w:rPr>
        <w:t>Великановичу</w:t>
      </w:r>
      <w:proofErr w:type="spellEnd"/>
    </w:p>
    <w:p w:rsidR="004826E0" w:rsidRPr="009123F7" w:rsidRDefault="004826E0" w:rsidP="00083B92">
      <w:pPr>
        <w:pStyle w:val="a4"/>
        <w:rPr>
          <w:color w:val="000000"/>
          <w:sz w:val="28"/>
          <w:szCs w:val="28"/>
        </w:rPr>
      </w:pPr>
      <w:r w:rsidRPr="009123F7">
        <w:rPr>
          <w:noProof/>
          <w:sz w:val="28"/>
          <w:szCs w:val="28"/>
        </w:rPr>
        <w:lastRenderedPageBreak/>
        <w:drawing>
          <wp:inline distT="0" distB="0" distL="0" distR="0">
            <wp:extent cx="1626870" cy="1416027"/>
            <wp:effectExtent l="19050" t="0" r="0" b="0"/>
            <wp:docPr id="23" name="Рисунок 46" descr="https://s.032.ua/section/newsInText/upload/images/news/intext/000/051/227/171495de99d6ff4ef026f478da63772811fa63492_5d8228acab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.032.ua/section/newsInText/upload/images/news/intext/000/051/227/171495de99d6ff4ef026f478da63772811fa63492_5d8228acabea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35" cy="142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3F7">
        <w:rPr>
          <w:noProof/>
          <w:color w:val="000000"/>
          <w:sz w:val="28"/>
          <w:szCs w:val="28"/>
        </w:rPr>
        <w:drawing>
          <wp:inline distT="0" distB="0" distL="0" distR="0">
            <wp:extent cx="1309255" cy="1760220"/>
            <wp:effectExtent l="19050" t="0" r="5195" b="0"/>
            <wp:docPr id="13" name="Рисунок 4" descr="C:\Users\helen\Document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len\Documents\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513" cy="176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E0" w:rsidRPr="009123F7" w:rsidRDefault="004826E0" w:rsidP="00083B92">
      <w:pPr>
        <w:pStyle w:val="a4"/>
        <w:rPr>
          <w:color w:val="000000"/>
          <w:sz w:val="28"/>
          <w:szCs w:val="28"/>
        </w:rPr>
      </w:pPr>
    </w:p>
    <w:p w:rsidR="004826E0" w:rsidRPr="009123F7" w:rsidRDefault="004826E0" w:rsidP="004826E0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9123F7">
        <w:rPr>
          <w:rFonts w:ascii="Times New Roman" w:hAnsi="Times New Roman" w:cs="Times New Roman"/>
          <w:noProof/>
          <w:sz w:val="28"/>
          <w:szCs w:val="28"/>
          <w:lang w:eastAsia="uk-UA"/>
        </w:rPr>
        <w:t>Пам’ятники радянської доби, які було демонтовано, тепер зберігаються у музеї «територія терору». Ми побували там ще до офіційного відкриття музею.</w:t>
      </w:r>
    </w:p>
    <w:p w:rsidR="008D7ED9" w:rsidRPr="009123F7" w:rsidRDefault="00642B69" w:rsidP="008D7ED9">
      <w:pPr>
        <w:pStyle w:val="a4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П</w:t>
      </w:r>
      <w:r w:rsidR="008D7ED9" w:rsidRPr="009123F7">
        <w:rPr>
          <w:color w:val="000000"/>
          <w:sz w:val="28"/>
          <w:szCs w:val="28"/>
        </w:rPr>
        <w:t xml:space="preserve">ройшлися вулицями нашого міста, відвідали музеї, храми, поговорили з львів’янами малознайомими і близькими. </w:t>
      </w:r>
    </w:p>
    <w:p w:rsidR="008D7ED9" w:rsidRPr="009123F7" w:rsidRDefault="008D7ED9" w:rsidP="008D7ED9">
      <w:pPr>
        <w:pStyle w:val="a4"/>
        <w:rPr>
          <w:color w:val="000000"/>
          <w:sz w:val="28"/>
          <w:szCs w:val="28"/>
        </w:rPr>
      </w:pPr>
      <w:r w:rsidRPr="009123F7">
        <w:rPr>
          <w:sz w:val="28"/>
          <w:szCs w:val="28"/>
        </w:rPr>
        <w:t xml:space="preserve">Наші бабусі і прабабусі, дідусі і </w:t>
      </w:r>
      <w:proofErr w:type="spellStart"/>
      <w:r w:rsidRPr="009123F7">
        <w:rPr>
          <w:sz w:val="28"/>
          <w:szCs w:val="28"/>
        </w:rPr>
        <w:t>прадідусі</w:t>
      </w:r>
      <w:proofErr w:type="spellEnd"/>
      <w:r w:rsidRPr="009123F7">
        <w:rPr>
          <w:sz w:val="28"/>
          <w:szCs w:val="28"/>
        </w:rPr>
        <w:t xml:space="preserve"> </w:t>
      </w:r>
      <w:r w:rsidR="00266ED5" w:rsidRPr="009123F7">
        <w:rPr>
          <w:sz w:val="28"/>
          <w:szCs w:val="28"/>
        </w:rPr>
        <w:t>були молоді і щасливі</w:t>
      </w:r>
      <w:r w:rsidRPr="009123F7">
        <w:rPr>
          <w:sz w:val="28"/>
          <w:szCs w:val="28"/>
        </w:rPr>
        <w:t>.  Н</w:t>
      </w:r>
      <w:r w:rsidR="00DE652E" w:rsidRPr="009123F7">
        <w:rPr>
          <w:sz w:val="28"/>
          <w:szCs w:val="28"/>
        </w:rPr>
        <w:t>ам важко уявити</w:t>
      </w:r>
      <w:r w:rsidR="00642B69">
        <w:rPr>
          <w:sz w:val="28"/>
          <w:szCs w:val="28"/>
        </w:rPr>
        <w:t>,</w:t>
      </w:r>
      <w:r w:rsidR="00DE652E" w:rsidRPr="009123F7">
        <w:rPr>
          <w:sz w:val="28"/>
          <w:szCs w:val="28"/>
        </w:rPr>
        <w:t xml:space="preserve">  </w:t>
      </w:r>
      <w:r w:rsidRPr="009123F7">
        <w:rPr>
          <w:sz w:val="28"/>
          <w:szCs w:val="28"/>
        </w:rPr>
        <w:t xml:space="preserve"> я</w:t>
      </w:r>
      <w:r w:rsidR="00266ED5" w:rsidRPr="009123F7">
        <w:rPr>
          <w:sz w:val="28"/>
          <w:szCs w:val="28"/>
        </w:rPr>
        <w:t>к можна було виживати</w:t>
      </w:r>
      <w:r w:rsidR="00642B69">
        <w:rPr>
          <w:sz w:val="28"/>
          <w:szCs w:val="28"/>
        </w:rPr>
        <w:t>,</w:t>
      </w:r>
      <w:r w:rsidR="00266ED5" w:rsidRPr="009123F7">
        <w:rPr>
          <w:sz w:val="28"/>
          <w:szCs w:val="28"/>
        </w:rPr>
        <w:t xml:space="preserve"> </w:t>
      </w:r>
      <w:r w:rsidR="00642B69">
        <w:rPr>
          <w:sz w:val="28"/>
          <w:szCs w:val="28"/>
        </w:rPr>
        <w:t>не маючи змоги купити «без блату</w:t>
      </w:r>
      <w:r w:rsidR="00266ED5" w:rsidRPr="009123F7">
        <w:rPr>
          <w:sz w:val="28"/>
          <w:szCs w:val="28"/>
        </w:rPr>
        <w:t>» продукти, одяг та предмети першої необхідності.</w:t>
      </w:r>
      <w:r w:rsidR="00642B69">
        <w:rPr>
          <w:sz w:val="28"/>
          <w:szCs w:val="28"/>
        </w:rPr>
        <w:t xml:space="preserve"> Нам стало  зрозуміло</w:t>
      </w:r>
      <w:r w:rsidR="00DE652E" w:rsidRPr="009123F7">
        <w:rPr>
          <w:sz w:val="28"/>
          <w:szCs w:val="28"/>
        </w:rPr>
        <w:t xml:space="preserve"> як важко було зберегти свою мову, віру, історію.</w:t>
      </w:r>
      <w:r w:rsidR="00266ED5" w:rsidRPr="009123F7">
        <w:rPr>
          <w:sz w:val="28"/>
          <w:szCs w:val="28"/>
        </w:rPr>
        <w:t xml:space="preserve"> Вони, наші бабусі і дідусі берегли і розвивали наше рідне місто, маленьку частинку прекрасної країни – України.</w:t>
      </w:r>
      <w:r w:rsidRPr="009123F7">
        <w:rPr>
          <w:color w:val="000000"/>
          <w:sz w:val="28"/>
          <w:szCs w:val="28"/>
        </w:rPr>
        <w:t xml:space="preserve"> </w:t>
      </w:r>
    </w:p>
    <w:p w:rsidR="008D7ED9" w:rsidRPr="009123F7" w:rsidRDefault="008D7ED9" w:rsidP="008D7ED9">
      <w:pPr>
        <w:rPr>
          <w:rFonts w:ascii="Times New Roman" w:hAnsi="Times New Roman" w:cs="Times New Roman"/>
          <w:b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>Ми дуже раді, що</w:t>
      </w:r>
      <w:r w:rsidRPr="009123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23F7">
        <w:rPr>
          <w:rFonts w:ascii="Times New Roman" w:hAnsi="Times New Roman" w:cs="Times New Roman"/>
          <w:sz w:val="28"/>
          <w:szCs w:val="28"/>
        </w:rPr>
        <w:t xml:space="preserve"> культурні й історичні пам’ятки  нашого міста вдалося зберегти</w:t>
      </w:r>
      <w:r w:rsidR="00642B69">
        <w:rPr>
          <w:rFonts w:ascii="Times New Roman" w:hAnsi="Times New Roman" w:cs="Times New Roman"/>
          <w:sz w:val="28"/>
          <w:szCs w:val="28"/>
        </w:rPr>
        <w:t>,</w:t>
      </w:r>
      <w:r w:rsidRPr="009123F7">
        <w:rPr>
          <w:rFonts w:ascii="Times New Roman" w:hAnsi="Times New Roman" w:cs="Times New Roman"/>
          <w:sz w:val="28"/>
          <w:szCs w:val="28"/>
        </w:rPr>
        <w:t xml:space="preserve">  не зважаючи ні на що. Хочеться, щоб пам’ять про львів’ян, які створювали та плекали культурну спадщину міста завжди залишалась з нами. Завдяки їх зусил</w:t>
      </w:r>
      <w:r w:rsidR="00642B69">
        <w:rPr>
          <w:rFonts w:ascii="Times New Roman" w:hAnsi="Times New Roman" w:cs="Times New Roman"/>
          <w:sz w:val="28"/>
          <w:szCs w:val="28"/>
        </w:rPr>
        <w:t xml:space="preserve">лям  наше місто має </w:t>
      </w:r>
      <w:r w:rsidRPr="009123F7">
        <w:rPr>
          <w:rFonts w:ascii="Times New Roman" w:hAnsi="Times New Roman" w:cs="Times New Roman"/>
          <w:sz w:val="28"/>
          <w:szCs w:val="28"/>
        </w:rPr>
        <w:t>свою національну ідентичність.</w:t>
      </w:r>
    </w:p>
    <w:p w:rsidR="008D7ED9" w:rsidRPr="009123F7" w:rsidRDefault="008D7ED9" w:rsidP="008D7ED9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sz w:val="28"/>
          <w:szCs w:val="28"/>
        </w:rPr>
        <w:t>На наш погляд існують дві основні цінності: людська гідність і рівність. Коли людям нав’язують чужу ідеологію, виселяють з власних домівок, забороняють сповідувати  віру  прадідів-це позбавляє їх гідності.</w:t>
      </w:r>
    </w:p>
    <w:p w:rsidR="008D7ED9" w:rsidRPr="009123F7" w:rsidRDefault="00642B69" w:rsidP="008D7E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Сьогодні кожен з нас може</w:t>
      </w:r>
      <w:r w:rsidR="008D7ED9" w:rsidRPr="009123F7">
        <w:rPr>
          <w:rFonts w:ascii="Times New Roman" w:hAnsi="Times New Roman" w:cs="Times New Roman"/>
          <w:sz w:val="28"/>
          <w:szCs w:val="28"/>
        </w:rPr>
        <w:t xml:space="preserve"> вільно висловлювати свою думку, відвідувати церкву будь-якої  конфесії або не відвідувати жодної . Ми розуміємо</w:t>
      </w:r>
      <w:r w:rsidR="008D7ED9" w:rsidRPr="009123F7">
        <w:rPr>
          <w:rFonts w:ascii="Times New Roman" w:hAnsi="Times New Roman" w:cs="Times New Roman"/>
          <w:color w:val="000000"/>
          <w:sz w:val="28"/>
          <w:szCs w:val="28"/>
        </w:rPr>
        <w:t>, що цінності, які здаються нам звичайними, непорушними, потрібно було зберігати, захищати і виборювати.  Маємо пам’ятати про це і не допустити повторення минулих помилок.</w:t>
      </w:r>
    </w:p>
    <w:p w:rsidR="009123F7" w:rsidRDefault="009123F7" w:rsidP="00266ED5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b/>
          <w:sz w:val="28"/>
          <w:szCs w:val="28"/>
        </w:rPr>
        <w:t>Узагальнення й оформлення результатів дослідження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7893" w:rsidRDefault="00727893" w:rsidP="00266E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Створили відео «Релігія – опіум для народу»?</w:t>
      </w:r>
    </w:p>
    <w:p w:rsidR="00583690" w:rsidRPr="009123F7" w:rsidRDefault="00583690" w:rsidP="00266ED5">
      <w:pPr>
        <w:rPr>
          <w:rFonts w:ascii="Times New Roman" w:hAnsi="Times New Roman" w:cs="Times New Roman"/>
          <w:sz w:val="28"/>
          <w:szCs w:val="28"/>
        </w:rPr>
      </w:pPr>
    </w:p>
    <w:p w:rsidR="00274CD6" w:rsidRPr="009123F7" w:rsidRDefault="00274CD6" w:rsidP="00353B40">
      <w:pPr>
        <w:rPr>
          <w:rFonts w:ascii="Times New Roman" w:hAnsi="Times New Roman" w:cs="Times New Roman"/>
          <w:sz w:val="28"/>
          <w:szCs w:val="28"/>
        </w:rPr>
      </w:pPr>
    </w:p>
    <w:p w:rsidR="00727893" w:rsidRDefault="009123F7" w:rsidP="00727893">
      <w:pPr>
        <w:rPr>
          <w:rFonts w:ascii="Times New Roman" w:hAnsi="Times New Roman" w:cs="Times New Roman"/>
          <w:sz w:val="28"/>
          <w:szCs w:val="28"/>
        </w:rPr>
      </w:pPr>
      <w:r w:rsidRPr="009123F7">
        <w:rPr>
          <w:rFonts w:ascii="Times New Roman" w:hAnsi="Times New Roman" w:cs="Times New Roman"/>
          <w:b/>
          <w:sz w:val="28"/>
          <w:szCs w:val="28"/>
        </w:rPr>
        <w:t>Представлення проекту на місцевому рівні</w:t>
      </w:r>
      <w:r w:rsidRPr="007B57CC">
        <w:rPr>
          <w:rFonts w:ascii="Times New Roman" w:hAnsi="Times New Roman" w:cs="Times New Roman"/>
          <w:b/>
          <w:sz w:val="24"/>
          <w:szCs w:val="24"/>
        </w:rPr>
        <w:t>.</w:t>
      </w:r>
      <w:r w:rsidR="00727893" w:rsidRPr="007278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893" w:rsidRDefault="00727893" w:rsidP="0072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9 – 10 класів ми  показали </w:t>
      </w:r>
      <w:r w:rsidR="000A5984">
        <w:rPr>
          <w:rFonts w:ascii="Times New Roman" w:hAnsi="Times New Roman" w:cs="Times New Roman"/>
          <w:sz w:val="28"/>
          <w:szCs w:val="28"/>
        </w:rPr>
        <w:t xml:space="preserve">наше </w:t>
      </w:r>
      <w:r>
        <w:rPr>
          <w:rFonts w:ascii="Times New Roman" w:hAnsi="Times New Roman" w:cs="Times New Roman"/>
          <w:sz w:val="28"/>
          <w:szCs w:val="28"/>
        </w:rPr>
        <w:t>відео і запропонували питання для диспуту:</w:t>
      </w:r>
    </w:p>
    <w:p w:rsidR="00727893" w:rsidRDefault="00727893" w:rsidP="0072789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 </w:t>
      </w:r>
      <w:r w:rsidRPr="000B2854">
        <w:rPr>
          <w:rFonts w:ascii="Times New Roman" w:hAnsi="Times New Roman" w:cs="Times New Roman"/>
          <w:sz w:val="28"/>
          <w:szCs w:val="28"/>
        </w:rPr>
        <w:t xml:space="preserve">Чи погоджуєтесь ви із твердженням, що Львів радянським так </w:t>
      </w:r>
      <w:r w:rsidRPr="000B2854">
        <w:rPr>
          <w:rFonts w:ascii="Times New Roman" w:hAnsi="Times New Roman" w:cs="Times New Roman"/>
          <w:color w:val="000000"/>
          <w:sz w:val="28"/>
          <w:szCs w:val="28"/>
        </w:rPr>
        <w:t>ніколи й не став</w:t>
      </w:r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727893" w:rsidRDefault="00727893" w:rsidP="0072789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 Чому збереження храмі</w:t>
      </w:r>
      <w:r w:rsidR="00642B69">
        <w:rPr>
          <w:rFonts w:ascii="Times New Roman" w:hAnsi="Times New Roman" w:cs="Times New Roman"/>
          <w:color w:val="000000"/>
          <w:sz w:val="28"/>
          <w:szCs w:val="28"/>
        </w:rPr>
        <w:t>в важливе для сучасних львів’ян?</w:t>
      </w:r>
    </w:p>
    <w:p w:rsidR="00727893" w:rsidRDefault="00727893" w:rsidP="0072789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 Чи можемо ми стверджувати, що сакральне мисте</w:t>
      </w:r>
      <w:r w:rsidR="00642B69">
        <w:rPr>
          <w:rFonts w:ascii="Times New Roman" w:hAnsi="Times New Roman" w:cs="Times New Roman"/>
          <w:color w:val="000000"/>
          <w:sz w:val="28"/>
          <w:szCs w:val="28"/>
        </w:rPr>
        <w:t>цтво Львова важливе тільки для львів’ян?</w:t>
      </w:r>
    </w:p>
    <w:p w:rsidR="000A5984" w:rsidRPr="000B2854" w:rsidRDefault="000A5984" w:rsidP="007278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Вдячні всім за увагу і активність в обговоренні.</w:t>
      </w:r>
    </w:p>
    <w:p w:rsidR="00727893" w:rsidRDefault="00174D38" w:rsidP="009123F7">
      <w:pPr>
        <w:rPr>
          <w:rFonts w:ascii="Times New Roman" w:hAnsi="Times New Roman" w:cs="Times New Roman"/>
          <w:b/>
          <w:sz w:val="24"/>
          <w:szCs w:val="24"/>
        </w:rPr>
      </w:pPr>
      <w:r w:rsidRPr="00174D38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3021330" cy="2265998"/>
            <wp:effectExtent l="19050" t="0" r="7620" b="0"/>
            <wp:docPr id="21" name="Рисунок 2" descr="C:\Users\helen\AppData\Local\Packages\Microsoft.MicrosoftEdge_8wekyb3d8bbwe\TempState\Downloads\IMG_11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en\AppData\Local\Packages\Microsoft.MicrosoftEdge_8wekyb3d8bbwe\TempState\Downloads\IMG_1151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89" cy="227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4D38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3023870" cy="2267904"/>
            <wp:effectExtent l="19050" t="0" r="5080" b="0"/>
            <wp:docPr id="20" name="Рисунок 1" descr="C:\Users\helen\Downloads\IMG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en\Downloads\IMG_11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67" cy="227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6B" w:rsidRPr="00353B40" w:rsidRDefault="00D3236B" w:rsidP="00353B40">
      <w:pPr>
        <w:rPr>
          <w:rFonts w:ascii="Times New Roman" w:hAnsi="Times New Roman" w:cs="Times New Roman"/>
          <w:sz w:val="28"/>
          <w:szCs w:val="28"/>
        </w:rPr>
      </w:pPr>
    </w:p>
    <w:p w:rsidR="0010635B" w:rsidRDefault="0010635B" w:rsidP="00AE0F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635B" w:rsidRPr="00AE0FD4" w:rsidRDefault="0010635B" w:rsidP="00AE0F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C3500" w:rsidRDefault="008C3500" w:rsidP="008C3500">
      <w:pPr>
        <w:rPr>
          <w:rFonts w:ascii="Times New Roman" w:hAnsi="Times New Roman" w:cs="Times New Roman"/>
          <w:sz w:val="28"/>
          <w:szCs w:val="28"/>
        </w:rPr>
      </w:pPr>
    </w:p>
    <w:p w:rsidR="008C3500" w:rsidRDefault="008C3500" w:rsidP="008C3500">
      <w:pPr>
        <w:rPr>
          <w:rFonts w:ascii="Times New Roman" w:hAnsi="Times New Roman" w:cs="Times New Roman"/>
          <w:sz w:val="28"/>
          <w:szCs w:val="28"/>
        </w:rPr>
      </w:pPr>
    </w:p>
    <w:p w:rsidR="008C3500" w:rsidRDefault="008C3500" w:rsidP="002462FE">
      <w:pPr>
        <w:rPr>
          <w:rFonts w:ascii="Times New Roman" w:hAnsi="Times New Roman" w:cs="Times New Roman"/>
          <w:sz w:val="28"/>
          <w:szCs w:val="28"/>
        </w:rPr>
      </w:pPr>
    </w:p>
    <w:p w:rsidR="002462FE" w:rsidRDefault="002462FE" w:rsidP="002462FE">
      <w:pPr>
        <w:rPr>
          <w:rFonts w:ascii="Times New Roman" w:hAnsi="Times New Roman" w:cs="Times New Roman"/>
          <w:sz w:val="28"/>
          <w:szCs w:val="28"/>
        </w:rPr>
      </w:pPr>
    </w:p>
    <w:p w:rsidR="002462FE" w:rsidRDefault="002462FE" w:rsidP="002462FE">
      <w:pPr>
        <w:rPr>
          <w:rFonts w:ascii="Times New Roman" w:hAnsi="Times New Roman" w:cs="Times New Roman"/>
          <w:sz w:val="28"/>
          <w:szCs w:val="28"/>
        </w:rPr>
      </w:pPr>
    </w:p>
    <w:p w:rsidR="002462FE" w:rsidRPr="00573610" w:rsidRDefault="002462FE" w:rsidP="002462FE">
      <w:pPr>
        <w:rPr>
          <w:rFonts w:ascii="Times New Roman" w:hAnsi="Times New Roman" w:cs="Times New Roman"/>
          <w:sz w:val="28"/>
          <w:szCs w:val="28"/>
        </w:rPr>
      </w:pPr>
    </w:p>
    <w:p w:rsidR="002462FE" w:rsidRPr="00E36D67" w:rsidRDefault="002462FE" w:rsidP="002462FE">
      <w:pPr>
        <w:pStyle w:val="a4"/>
        <w:spacing w:before="0" w:beforeAutospacing="0" w:after="115" w:afterAutospacing="0"/>
        <w:textAlignment w:val="baseline"/>
        <w:rPr>
          <w:sz w:val="28"/>
          <w:szCs w:val="28"/>
        </w:rPr>
      </w:pPr>
    </w:p>
    <w:p w:rsidR="002462FE" w:rsidRPr="00977E17" w:rsidRDefault="002462FE">
      <w:pPr>
        <w:rPr>
          <w:rFonts w:ascii="Times New Roman" w:hAnsi="Times New Roman" w:cs="Times New Roman"/>
          <w:sz w:val="28"/>
          <w:szCs w:val="28"/>
        </w:rPr>
      </w:pPr>
    </w:p>
    <w:sectPr w:rsidR="002462FE" w:rsidRPr="00977E17" w:rsidSect="0083608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53FDA"/>
    <w:multiLevelType w:val="hybridMultilevel"/>
    <w:tmpl w:val="F9862D0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FC3BD5"/>
    <w:multiLevelType w:val="hybridMultilevel"/>
    <w:tmpl w:val="1BCCE36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795B36"/>
    <w:multiLevelType w:val="hybridMultilevel"/>
    <w:tmpl w:val="8E42057E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1F12942"/>
    <w:multiLevelType w:val="hybridMultilevel"/>
    <w:tmpl w:val="246C93E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77E17"/>
    <w:rsid w:val="00083B92"/>
    <w:rsid w:val="000A5984"/>
    <w:rsid w:val="000B2854"/>
    <w:rsid w:val="0010635B"/>
    <w:rsid w:val="00174D38"/>
    <w:rsid w:val="001879D4"/>
    <w:rsid w:val="00201D3D"/>
    <w:rsid w:val="002462FE"/>
    <w:rsid w:val="00266ED5"/>
    <w:rsid w:val="00274CD6"/>
    <w:rsid w:val="00312D40"/>
    <w:rsid w:val="00353B40"/>
    <w:rsid w:val="003C0BB8"/>
    <w:rsid w:val="00403B8B"/>
    <w:rsid w:val="00465631"/>
    <w:rsid w:val="004826E0"/>
    <w:rsid w:val="005016C6"/>
    <w:rsid w:val="00583690"/>
    <w:rsid w:val="005912DA"/>
    <w:rsid w:val="005F363B"/>
    <w:rsid w:val="006016FA"/>
    <w:rsid w:val="00642B69"/>
    <w:rsid w:val="0066640B"/>
    <w:rsid w:val="00727893"/>
    <w:rsid w:val="007671FE"/>
    <w:rsid w:val="007C607B"/>
    <w:rsid w:val="0083608A"/>
    <w:rsid w:val="008C3500"/>
    <w:rsid w:val="008D7ED9"/>
    <w:rsid w:val="009123F7"/>
    <w:rsid w:val="009138A7"/>
    <w:rsid w:val="00977E17"/>
    <w:rsid w:val="00A07AC0"/>
    <w:rsid w:val="00A24202"/>
    <w:rsid w:val="00A62D9D"/>
    <w:rsid w:val="00AE0FD4"/>
    <w:rsid w:val="00BC4DAD"/>
    <w:rsid w:val="00BD66C2"/>
    <w:rsid w:val="00C8796A"/>
    <w:rsid w:val="00D3236B"/>
    <w:rsid w:val="00DE652E"/>
    <w:rsid w:val="00E16D4B"/>
    <w:rsid w:val="00E16D85"/>
    <w:rsid w:val="00E978F8"/>
    <w:rsid w:val="00EA0ED6"/>
    <w:rsid w:val="00EC21A0"/>
    <w:rsid w:val="00EC7050"/>
    <w:rsid w:val="00F07135"/>
    <w:rsid w:val="00F87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E1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46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Strong"/>
    <w:basedOn w:val="a0"/>
    <w:uiPriority w:val="22"/>
    <w:qFormat/>
    <w:rsid w:val="002462F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4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2462F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10635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s://osbm.in.ua/-/uploads/ua/00/00/80/91/original-4081561521.jp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hyperlink" Target="https://www.google.com.ua/url?sa=i&amp;url=https://pilgrimage.in.ua/tserkva-sv-andriya/&amp;psig=AOvVaw3uyCFjcPkglzhTH-djDvlL&amp;ust=1582925167024000&amp;source=images&amp;cd=vfe&amp;ved=0CAIQjRxqFwoTCPjkzPzV8ucCFQAAAAAdAAAAABAD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s://moemisto.ua/lviv/rozklad-bogosluzhin-u-kosteli-ezuyitiv-17347.html&amp;psig=AOvVaw32o7TuRs3sLvqZH-YG6Pbi&amp;ust=1582654042185000&amp;source=images&amp;cd=vfe&amp;ved=0CAIQjRxqFwoTCNCMqf7j6ucCFQAAAAAdAAAAABAD" TargetMode="External"/><Relationship Id="rId14" Type="http://schemas.openxmlformats.org/officeDocument/2006/relationships/hyperlink" Target="https://galinfo.com.ua/media/gallery/full/8/2/82938951_10157815538033350_7264913000518123520_o.jpg" TargetMode="External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8</Pages>
  <Words>7324</Words>
  <Characters>4175</Characters>
  <Application>Microsoft Office Word</Application>
  <DocSecurity>0</DocSecurity>
  <Lines>34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helenos221@gmail.com</dc:creator>
  <cp:keywords/>
  <dc:description/>
  <cp:lastModifiedBy>helenos221@gmail.com</cp:lastModifiedBy>
  <cp:revision>14</cp:revision>
  <dcterms:created xsi:type="dcterms:W3CDTF">2020-02-27T06:54:00Z</dcterms:created>
  <dcterms:modified xsi:type="dcterms:W3CDTF">2020-02-28T14:43:00Z</dcterms:modified>
</cp:coreProperties>
</file>